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2CC8B" w14:textId="77777777" w:rsidR="00323772" w:rsidRPr="005E43FF" w:rsidRDefault="005E43FF" w:rsidP="005E43FF">
      <w:r>
        <w:rPr>
          <w:noProof/>
        </w:rPr>
        <w:drawing>
          <wp:inline distT="0" distB="0" distL="0" distR="0" wp14:anchorId="6A8ADC9C" wp14:editId="6C3E3FFC">
            <wp:extent cx="1801368" cy="53949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1368" cy="539496"/>
                    </a:xfrm>
                    <a:prstGeom prst="rect">
                      <a:avLst/>
                    </a:prstGeom>
                  </pic:spPr>
                </pic:pic>
              </a:graphicData>
            </a:graphic>
          </wp:inline>
        </w:drawing>
      </w:r>
    </w:p>
    <w:p w14:paraId="61EDB235" w14:textId="77777777" w:rsidR="00116964" w:rsidRPr="00116964" w:rsidRDefault="00116964" w:rsidP="00116964">
      <w:pPr>
        <w:widowControl w:val="0"/>
        <w:suppressAutoHyphens/>
        <w:spacing w:after="0"/>
        <w:jc w:val="center"/>
        <w:rPr>
          <w:rFonts w:ascii="Verdana" w:eastAsia="Arial Unicode MS" w:hAnsi="Verdana" w:cs="Arial Unicode MS"/>
          <w:b/>
          <w:bCs/>
          <w:kern w:val="1"/>
          <w:lang w:eastAsia="hi-IN" w:bidi="hi-IN"/>
        </w:rPr>
      </w:pPr>
      <w:r w:rsidRPr="00116964">
        <w:rPr>
          <w:rFonts w:ascii="Verdana" w:eastAsia="Arial Unicode MS" w:hAnsi="Verdana" w:cs="Arial Unicode MS"/>
          <w:b/>
          <w:bCs/>
          <w:kern w:val="1"/>
          <w:lang w:eastAsia="hi-IN" w:bidi="hi-IN"/>
        </w:rPr>
        <w:t>COMPTE RENDU</w:t>
      </w:r>
    </w:p>
    <w:p w14:paraId="76DA808E" w14:textId="77777777" w:rsidR="00116964" w:rsidRPr="00116964" w:rsidRDefault="00116964" w:rsidP="00116964">
      <w:pPr>
        <w:widowControl w:val="0"/>
        <w:suppressAutoHyphens/>
        <w:spacing w:after="0"/>
        <w:jc w:val="center"/>
        <w:rPr>
          <w:rFonts w:ascii="Verdana" w:eastAsia="Arial Unicode MS" w:hAnsi="Verdana" w:cs="Arial Unicode MS"/>
          <w:b/>
          <w:bCs/>
          <w:kern w:val="1"/>
          <w:lang w:eastAsia="hi-IN" w:bidi="hi-IN"/>
        </w:rPr>
      </w:pPr>
      <w:r w:rsidRPr="00116964">
        <w:rPr>
          <w:rFonts w:ascii="Verdana" w:eastAsia="Arial Unicode MS" w:hAnsi="Verdana" w:cs="Arial Unicode MS"/>
          <w:b/>
          <w:bCs/>
          <w:kern w:val="1"/>
          <w:lang w:eastAsia="hi-IN" w:bidi="hi-IN"/>
        </w:rPr>
        <w:t>CONSEIL DE QUARTIER CENTRE</w:t>
      </w:r>
    </w:p>
    <w:p w14:paraId="3782B79B" w14:textId="77777777" w:rsidR="00116964" w:rsidRPr="00116964" w:rsidRDefault="00116964" w:rsidP="00116964">
      <w:pPr>
        <w:widowControl w:val="0"/>
        <w:suppressAutoHyphens/>
        <w:spacing w:after="0"/>
        <w:jc w:val="center"/>
        <w:rPr>
          <w:rFonts w:ascii="Verdana" w:eastAsia="Arial Unicode MS" w:hAnsi="Verdana" w:cs="Arial Unicode MS"/>
          <w:kern w:val="1"/>
          <w:lang w:eastAsia="hi-IN" w:bidi="hi-IN"/>
        </w:rPr>
      </w:pPr>
      <w:r>
        <w:rPr>
          <w:rFonts w:ascii="Verdana" w:eastAsia="Arial Unicode MS" w:hAnsi="Verdana" w:cs="Arial Unicode MS"/>
          <w:b/>
          <w:bCs/>
          <w:kern w:val="1"/>
          <w:lang w:eastAsia="hi-IN" w:bidi="hi-IN"/>
        </w:rPr>
        <w:t xml:space="preserve">29 NOVEMBRE </w:t>
      </w:r>
      <w:r w:rsidRPr="00116964">
        <w:rPr>
          <w:rFonts w:ascii="Verdana" w:eastAsia="Arial Unicode MS" w:hAnsi="Verdana" w:cs="Arial Unicode MS"/>
          <w:b/>
          <w:bCs/>
          <w:kern w:val="1"/>
          <w:lang w:eastAsia="hi-IN" w:bidi="hi-IN"/>
        </w:rPr>
        <w:t xml:space="preserve"> 2018</w:t>
      </w:r>
    </w:p>
    <w:p w14:paraId="2CCA7E11" w14:textId="77777777" w:rsidR="00116964" w:rsidRPr="00116964" w:rsidRDefault="00116964" w:rsidP="00116964">
      <w:pPr>
        <w:widowControl w:val="0"/>
        <w:suppressAutoHyphens/>
        <w:spacing w:after="0"/>
        <w:jc w:val="both"/>
        <w:rPr>
          <w:rFonts w:ascii="Verdana" w:eastAsia="Arial Unicode MS" w:hAnsi="Verdana" w:cs="Arial Unicode MS"/>
          <w:kern w:val="1"/>
          <w:lang w:eastAsia="hi-IN" w:bidi="hi-IN"/>
        </w:rPr>
      </w:pPr>
    </w:p>
    <w:p w14:paraId="6F5313F6" w14:textId="77777777" w:rsidR="00116964" w:rsidRPr="00116964" w:rsidRDefault="00116964" w:rsidP="00116964">
      <w:pPr>
        <w:widowControl w:val="0"/>
        <w:suppressAutoHyphens/>
        <w:spacing w:after="0"/>
        <w:jc w:val="both"/>
        <w:rPr>
          <w:rFonts w:ascii="Verdana" w:eastAsia="Arial Unicode MS" w:hAnsi="Verdana" w:cs="Arial Unicode MS"/>
          <w:kern w:val="1"/>
          <w:lang w:eastAsia="hi-IN" w:bidi="hi-IN"/>
        </w:rPr>
      </w:pPr>
    </w:p>
    <w:p w14:paraId="6131B0A3" w14:textId="77777777" w:rsidR="00116964" w:rsidRPr="00BF7301" w:rsidRDefault="00116964" w:rsidP="00116964">
      <w:pPr>
        <w:widowControl w:val="0"/>
        <w:suppressAutoHyphens/>
        <w:spacing w:after="0"/>
        <w:jc w:val="both"/>
        <w:rPr>
          <w:rFonts w:ascii="Times New Roman" w:eastAsia="Arial Unicode MS" w:hAnsi="Times New Roman" w:cs="Times New Roman"/>
          <w:kern w:val="1"/>
          <w:lang w:eastAsia="hi-IN" w:bidi="hi-IN"/>
        </w:rPr>
      </w:pPr>
      <w:r w:rsidRPr="00BF7301">
        <w:rPr>
          <w:rFonts w:ascii="Times New Roman" w:eastAsia="Arial Unicode MS" w:hAnsi="Times New Roman" w:cs="Times New Roman"/>
          <w:kern w:val="1"/>
          <w:lang w:eastAsia="hi-IN" w:bidi="hi-IN"/>
        </w:rPr>
        <w:t xml:space="preserve">Le conseil de quartier Centre s’est réuni le jeudi 29 novembre 2018, dans les locaux du centre social Andrée CHEDID, sous la présidence de Monsieur Thierry ATLAN, maire adjoint. </w:t>
      </w:r>
    </w:p>
    <w:p w14:paraId="4A524930" w14:textId="77777777" w:rsidR="00116964" w:rsidRPr="00BF7301" w:rsidRDefault="00116964" w:rsidP="00116964">
      <w:pPr>
        <w:widowControl w:val="0"/>
        <w:suppressAutoHyphens/>
        <w:spacing w:after="0"/>
        <w:jc w:val="both"/>
        <w:rPr>
          <w:rFonts w:ascii="Times New Roman" w:eastAsia="Arial Unicode MS" w:hAnsi="Times New Roman" w:cs="Times New Roman"/>
          <w:kern w:val="1"/>
          <w:lang w:eastAsia="hi-IN" w:bidi="hi-IN"/>
        </w:rPr>
      </w:pPr>
    </w:p>
    <w:p w14:paraId="51CE8676" w14:textId="77777777" w:rsidR="00116964" w:rsidRPr="00BF7301" w:rsidRDefault="00116964" w:rsidP="00116964">
      <w:pPr>
        <w:widowControl w:val="0"/>
        <w:suppressAutoHyphens/>
        <w:spacing w:after="0"/>
        <w:jc w:val="both"/>
        <w:rPr>
          <w:rFonts w:ascii="Times New Roman" w:eastAsia="Arial Unicode MS" w:hAnsi="Times New Roman" w:cs="Times New Roman"/>
          <w:kern w:val="1"/>
          <w:lang w:eastAsia="hi-IN" w:bidi="hi-IN"/>
        </w:rPr>
      </w:pPr>
      <w:r w:rsidRPr="00BF7301">
        <w:rPr>
          <w:rFonts w:ascii="Times New Roman" w:eastAsia="Arial Unicode MS" w:hAnsi="Times New Roman" w:cs="Times New Roman"/>
          <w:b/>
          <w:kern w:val="1"/>
          <w:lang w:eastAsia="hi-IN" w:bidi="hi-IN"/>
        </w:rPr>
        <w:t>Etaient présent(e)s à la séance</w:t>
      </w:r>
      <w:r w:rsidRPr="00BF7301">
        <w:rPr>
          <w:rFonts w:ascii="Times New Roman" w:eastAsia="Arial Unicode MS" w:hAnsi="Times New Roman" w:cs="Times New Roman"/>
          <w:kern w:val="1"/>
          <w:lang w:eastAsia="hi-IN" w:bidi="hi-IN"/>
        </w:rPr>
        <w:t> :</w:t>
      </w:r>
    </w:p>
    <w:p w14:paraId="7B093667" w14:textId="77777777" w:rsidR="00116964" w:rsidRPr="00BF7301" w:rsidRDefault="00116964" w:rsidP="00116964">
      <w:pPr>
        <w:widowControl w:val="0"/>
        <w:suppressAutoHyphens/>
        <w:spacing w:after="0"/>
        <w:jc w:val="both"/>
        <w:rPr>
          <w:rFonts w:ascii="Times New Roman" w:eastAsia="Arial Unicode MS" w:hAnsi="Times New Roman" w:cs="Times New Roman"/>
          <w:kern w:val="1"/>
          <w:lang w:eastAsia="hi-IN" w:bidi="hi-IN"/>
        </w:rPr>
      </w:pPr>
      <w:r w:rsidRPr="00BF7301">
        <w:rPr>
          <w:rFonts w:ascii="Times New Roman" w:eastAsia="Arial Unicode MS" w:hAnsi="Times New Roman" w:cs="Times New Roman"/>
          <w:b/>
          <w:kern w:val="1"/>
          <w:lang w:eastAsia="hi-IN" w:bidi="hi-IN"/>
        </w:rPr>
        <w:t>Pour le collège des élus</w:t>
      </w:r>
      <w:r w:rsidRPr="00BF7301">
        <w:rPr>
          <w:rFonts w:ascii="Times New Roman" w:eastAsia="Arial Unicode MS" w:hAnsi="Times New Roman" w:cs="Times New Roman"/>
          <w:kern w:val="1"/>
          <w:lang w:eastAsia="hi-IN" w:bidi="hi-IN"/>
        </w:rPr>
        <w:t> : Thierry ATLAN, Karine BETTAYEB, Roselyne CHARLES ELIE NELSON, Denis REYNAUD, Pierre STOUVENEL</w:t>
      </w:r>
    </w:p>
    <w:p w14:paraId="2B790FF2" w14:textId="77777777" w:rsidR="00116964" w:rsidRPr="00BF7301" w:rsidRDefault="00116964" w:rsidP="00116964">
      <w:pPr>
        <w:widowControl w:val="0"/>
        <w:suppressAutoHyphens/>
        <w:spacing w:after="0"/>
        <w:jc w:val="both"/>
        <w:rPr>
          <w:rFonts w:ascii="Times New Roman" w:eastAsia="Arial Unicode MS" w:hAnsi="Times New Roman" w:cs="Times New Roman"/>
          <w:bCs/>
          <w:kern w:val="1"/>
          <w:lang w:eastAsia="hi-IN" w:bidi="hi-IN"/>
        </w:rPr>
      </w:pPr>
      <w:r w:rsidRPr="00BF7301">
        <w:rPr>
          <w:rFonts w:ascii="Times New Roman" w:eastAsia="Arial Unicode MS" w:hAnsi="Times New Roman" w:cs="Times New Roman"/>
          <w:b/>
          <w:bCs/>
          <w:kern w:val="1"/>
          <w:lang w:eastAsia="hi-IN" w:bidi="hi-IN"/>
        </w:rPr>
        <w:t>Pour le collège des acteurs socio-économique</w:t>
      </w:r>
      <w:r w:rsidR="004B21DA">
        <w:rPr>
          <w:rFonts w:ascii="Times New Roman" w:eastAsia="Arial Unicode MS" w:hAnsi="Times New Roman" w:cs="Times New Roman"/>
          <w:b/>
          <w:bCs/>
          <w:kern w:val="1"/>
          <w:lang w:eastAsia="hi-IN" w:bidi="hi-IN"/>
        </w:rPr>
        <w:t>s</w:t>
      </w:r>
      <w:r w:rsidRPr="00BF7301">
        <w:rPr>
          <w:rFonts w:ascii="Times New Roman" w:eastAsia="Arial Unicode MS" w:hAnsi="Times New Roman" w:cs="Times New Roman"/>
          <w:bCs/>
          <w:kern w:val="1"/>
          <w:lang w:eastAsia="hi-IN" w:bidi="hi-IN"/>
        </w:rPr>
        <w:t xml:space="preserve"> : Philippe BOURIACHI, </w:t>
      </w:r>
      <w:r w:rsidR="00010EFB" w:rsidRPr="00BF7301">
        <w:rPr>
          <w:rFonts w:ascii="Times New Roman" w:eastAsia="Arial Unicode MS" w:hAnsi="Times New Roman" w:cs="Times New Roman"/>
          <w:bCs/>
          <w:kern w:val="1"/>
          <w:lang w:eastAsia="hi-IN" w:bidi="hi-IN"/>
        </w:rPr>
        <w:t xml:space="preserve">Gabrielle GASPARD, Anne GESTIN, </w:t>
      </w:r>
      <w:r w:rsidRPr="00BF7301">
        <w:rPr>
          <w:rFonts w:ascii="Times New Roman" w:eastAsia="Arial Unicode MS" w:hAnsi="Times New Roman" w:cs="Times New Roman"/>
          <w:bCs/>
          <w:kern w:val="1"/>
          <w:lang w:eastAsia="hi-IN" w:bidi="hi-IN"/>
        </w:rPr>
        <w:t xml:space="preserve">Emmanuelle GUENZI, </w:t>
      </w:r>
      <w:r w:rsidR="00010EFB" w:rsidRPr="00BF7301">
        <w:rPr>
          <w:rFonts w:ascii="Times New Roman" w:eastAsia="Arial Unicode MS" w:hAnsi="Times New Roman" w:cs="Times New Roman"/>
          <w:bCs/>
          <w:kern w:val="1"/>
          <w:lang w:eastAsia="hi-IN" w:bidi="hi-IN"/>
        </w:rPr>
        <w:t xml:space="preserve">Bertrand MARTIN, Annick MORIN, </w:t>
      </w:r>
      <w:r w:rsidRPr="00BF7301">
        <w:rPr>
          <w:rFonts w:ascii="Times New Roman" w:eastAsia="Arial Unicode MS" w:hAnsi="Times New Roman" w:cs="Times New Roman"/>
          <w:bCs/>
          <w:kern w:val="1"/>
          <w:lang w:eastAsia="hi-IN" w:bidi="hi-IN"/>
        </w:rPr>
        <w:t xml:space="preserve">Catherine MUNROOP, </w:t>
      </w:r>
      <w:r w:rsidR="00010EFB" w:rsidRPr="00BF7301">
        <w:rPr>
          <w:rFonts w:ascii="Times New Roman" w:eastAsia="Arial Unicode MS" w:hAnsi="Times New Roman" w:cs="Times New Roman"/>
          <w:bCs/>
          <w:kern w:val="1"/>
          <w:lang w:eastAsia="hi-IN" w:bidi="hi-IN"/>
        </w:rPr>
        <w:t xml:space="preserve">Jean-Claude RUFFIER, </w:t>
      </w:r>
    </w:p>
    <w:p w14:paraId="5E657A93" w14:textId="77777777" w:rsidR="00010EFB" w:rsidRPr="00BF7301" w:rsidRDefault="00116964" w:rsidP="00116964">
      <w:pPr>
        <w:widowControl w:val="0"/>
        <w:suppressAutoHyphens/>
        <w:spacing w:after="0"/>
        <w:jc w:val="both"/>
        <w:rPr>
          <w:rFonts w:ascii="Times New Roman" w:eastAsia="Arial Unicode MS" w:hAnsi="Times New Roman" w:cs="Times New Roman"/>
          <w:bCs/>
          <w:kern w:val="1"/>
          <w:lang w:eastAsia="hi-IN" w:bidi="hi-IN"/>
        </w:rPr>
      </w:pPr>
      <w:r w:rsidRPr="00BF7301">
        <w:rPr>
          <w:rFonts w:ascii="Times New Roman" w:eastAsia="Arial Unicode MS" w:hAnsi="Times New Roman" w:cs="Times New Roman"/>
          <w:b/>
          <w:bCs/>
          <w:kern w:val="1"/>
          <w:lang w:eastAsia="hi-IN" w:bidi="hi-IN"/>
        </w:rPr>
        <w:t>Pour le collège des habitants</w:t>
      </w:r>
      <w:r w:rsidRPr="00BF7301">
        <w:rPr>
          <w:rFonts w:ascii="Times New Roman" w:eastAsia="Arial Unicode MS" w:hAnsi="Times New Roman" w:cs="Times New Roman"/>
          <w:bCs/>
          <w:kern w:val="1"/>
          <w:lang w:eastAsia="hi-IN" w:bidi="hi-IN"/>
        </w:rPr>
        <w:t xml:space="preserve"> : </w:t>
      </w:r>
      <w:r w:rsidR="00010EFB" w:rsidRPr="00BF7301">
        <w:rPr>
          <w:rFonts w:ascii="Times New Roman" w:eastAsia="Arial Unicode MS" w:hAnsi="Times New Roman" w:cs="Times New Roman"/>
          <w:bCs/>
          <w:kern w:val="1"/>
          <w:lang w:eastAsia="hi-IN" w:bidi="hi-IN"/>
        </w:rPr>
        <w:t xml:space="preserve">Mohamed BATAL, Patrick BRUNET, Hamza CHAIBI, </w:t>
      </w:r>
      <w:r w:rsidRPr="00BF7301">
        <w:rPr>
          <w:rFonts w:ascii="Times New Roman" w:eastAsia="Arial Unicode MS" w:hAnsi="Times New Roman" w:cs="Times New Roman"/>
          <w:bCs/>
          <w:kern w:val="1"/>
          <w:lang w:eastAsia="hi-IN" w:bidi="hi-IN"/>
        </w:rPr>
        <w:t xml:space="preserve">Mylène DI BATISTA, </w:t>
      </w:r>
      <w:r w:rsidR="00536881">
        <w:rPr>
          <w:rFonts w:ascii="Times New Roman" w:eastAsia="Arial Unicode MS" w:hAnsi="Times New Roman" w:cs="Times New Roman"/>
          <w:bCs/>
          <w:kern w:val="1"/>
          <w:lang w:eastAsia="hi-IN" w:bidi="hi-IN"/>
        </w:rPr>
        <w:t xml:space="preserve">Philippe GARRIGUE, </w:t>
      </w:r>
      <w:r w:rsidR="001B240E">
        <w:rPr>
          <w:rFonts w:ascii="Times New Roman" w:eastAsia="Arial Unicode MS" w:hAnsi="Times New Roman" w:cs="Times New Roman"/>
          <w:bCs/>
          <w:kern w:val="1"/>
          <w:lang w:eastAsia="hi-IN" w:bidi="hi-IN"/>
        </w:rPr>
        <w:t>Olivier GLOWINKOWSKI</w:t>
      </w:r>
      <w:r w:rsidR="00010EFB" w:rsidRPr="00BF7301">
        <w:rPr>
          <w:rFonts w:ascii="Times New Roman" w:eastAsia="Arial Unicode MS" w:hAnsi="Times New Roman" w:cs="Times New Roman"/>
          <w:bCs/>
          <w:kern w:val="1"/>
          <w:lang w:eastAsia="hi-IN" w:bidi="hi-IN"/>
        </w:rPr>
        <w:t xml:space="preserve">, Jean-Claude LESCASTREYRES, </w:t>
      </w:r>
      <w:r w:rsidRPr="00BF7301">
        <w:rPr>
          <w:rFonts w:ascii="Times New Roman" w:eastAsia="Arial Unicode MS" w:hAnsi="Times New Roman" w:cs="Times New Roman"/>
          <w:bCs/>
          <w:kern w:val="1"/>
          <w:lang w:eastAsia="hi-IN" w:bidi="hi-IN"/>
        </w:rPr>
        <w:t xml:space="preserve">Esther LUBUYA MUNYA, </w:t>
      </w:r>
      <w:r w:rsidR="00536881">
        <w:rPr>
          <w:rFonts w:ascii="Times New Roman" w:eastAsia="Arial Unicode MS" w:hAnsi="Times New Roman" w:cs="Times New Roman"/>
          <w:bCs/>
          <w:kern w:val="1"/>
          <w:lang w:eastAsia="hi-IN" w:bidi="hi-IN"/>
        </w:rPr>
        <w:t>Rosalie SAMBOU, Sylvia SAINT-VAL,</w:t>
      </w:r>
    </w:p>
    <w:p w14:paraId="761C3410" w14:textId="77777777" w:rsidR="00116964" w:rsidRPr="00BF7301" w:rsidRDefault="00116964" w:rsidP="00116964">
      <w:pPr>
        <w:widowControl w:val="0"/>
        <w:suppressAutoHyphens/>
        <w:spacing w:after="0"/>
        <w:jc w:val="both"/>
        <w:rPr>
          <w:rFonts w:ascii="Times New Roman" w:eastAsia="Arial Unicode MS" w:hAnsi="Times New Roman" w:cs="Times New Roman"/>
          <w:kern w:val="1"/>
          <w:lang w:eastAsia="hi-IN" w:bidi="hi-IN"/>
        </w:rPr>
      </w:pPr>
      <w:r w:rsidRPr="00BF7301">
        <w:rPr>
          <w:rFonts w:ascii="Times New Roman" w:eastAsia="Arial Unicode MS" w:hAnsi="Times New Roman" w:cs="Times New Roman"/>
          <w:b/>
          <w:kern w:val="1"/>
          <w:lang w:eastAsia="hi-IN" w:bidi="hi-IN"/>
        </w:rPr>
        <w:t>Pour l’Administration</w:t>
      </w:r>
      <w:r w:rsidRPr="00BF7301">
        <w:rPr>
          <w:rFonts w:ascii="Times New Roman" w:eastAsia="Arial Unicode MS" w:hAnsi="Times New Roman" w:cs="Times New Roman"/>
          <w:kern w:val="1"/>
          <w:lang w:eastAsia="hi-IN" w:bidi="hi-IN"/>
        </w:rPr>
        <w:t xml:space="preserve"> : Annie PREDAL, </w:t>
      </w:r>
    </w:p>
    <w:p w14:paraId="330641C6" w14:textId="77777777" w:rsidR="00116964" w:rsidRPr="00BF7301" w:rsidRDefault="00116964" w:rsidP="00CF23BB">
      <w:pPr>
        <w:widowControl w:val="0"/>
        <w:suppressAutoHyphens/>
        <w:spacing w:after="0" w:line="240" w:lineRule="auto"/>
        <w:jc w:val="both"/>
        <w:rPr>
          <w:rFonts w:ascii="Times New Roman" w:eastAsia="Arial Unicode MS" w:hAnsi="Times New Roman" w:cs="Times New Roman"/>
          <w:b/>
          <w:bCs/>
          <w:kern w:val="1"/>
          <w:lang w:eastAsia="hi-IN" w:bidi="hi-IN"/>
        </w:rPr>
      </w:pPr>
      <w:r w:rsidRPr="00BF7301">
        <w:rPr>
          <w:rFonts w:ascii="Times New Roman" w:eastAsia="Arial Unicode MS" w:hAnsi="Times New Roman" w:cs="Times New Roman"/>
          <w:kern w:val="1"/>
          <w:lang w:eastAsia="hi-IN" w:bidi="hi-IN"/>
        </w:rPr>
        <w:t>Excusé (e)s : Mickaël RANDOT</w:t>
      </w:r>
    </w:p>
    <w:p w14:paraId="12161B6E" w14:textId="77777777" w:rsidR="00116964" w:rsidRPr="00BF7301" w:rsidRDefault="00116964" w:rsidP="00116964">
      <w:pPr>
        <w:widowControl w:val="0"/>
        <w:suppressAutoHyphens/>
        <w:spacing w:after="0"/>
        <w:jc w:val="both"/>
        <w:rPr>
          <w:rFonts w:ascii="Times New Roman" w:eastAsia="Arial Unicode MS" w:hAnsi="Times New Roman" w:cs="Times New Roman"/>
          <w:b/>
          <w:bCs/>
          <w:color w:val="FF0000"/>
          <w:kern w:val="1"/>
          <w:lang w:eastAsia="hi-IN" w:bidi="hi-IN"/>
        </w:rPr>
      </w:pPr>
    </w:p>
    <w:p w14:paraId="7526FDE9" w14:textId="77777777" w:rsidR="00116964" w:rsidRPr="00BF7301" w:rsidRDefault="00116964" w:rsidP="00CF23BB">
      <w:pPr>
        <w:widowControl w:val="0"/>
        <w:suppressAutoHyphens/>
        <w:spacing w:after="0" w:line="240" w:lineRule="auto"/>
        <w:jc w:val="both"/>
        <w:rPr>
          <w:rFonts w:ascii="Times New Roman" w:eastAsia="Arial Unicode MS" w:hAnsi="Times New Roman" w:cs="Times New Roman"/>
          <w:kern w:val="1"/>
          <w:lang w:eastAsia="hi-IN" w:bidi="hi-IN"/>
        </w:rPr>
      </w:pPr>
      <w:r w:rsidRPr="00BF7301">
        <w:rPr>
          <w:rFonts w:ascii="Times New Roman" w:eastAsia="Arial Unicode MS" w:hAnsi="Times New Roman" w:cs="Times New Roman"/>
          <w:kern w:val="1"/>
          <w:lang w:eastAsia="hi-IN" w:bidi="hi-IN"/>
        </w:rPr>
        <w:t>La séance est ouverte à 20h15.</w:t>
      </w:r>
    </w:p>
    <w:p w14:paraId="73E7C143" w14:textId="77777777" w:rsidR="00116964" w:rsidRPr="00BF7301" w:rsidRDefault="00116964" w:rsidP="00116964">
      <w:pPr>
        <w:spacing w:after="0" w:line="240" w:lineRule="auto"/>
        <w:ind w:left="1541"/>
        <w:contextualSpacing/>
        <w:jc w:val="both"/>
        <w:rPr>
          <w:rFonts w:ascii="Times New Roman" w:eastAsia="Times New Roman" w:hAnsi="Times New Roman" w:cs="Times New Roman"/>
          <w:color w:val="B13F9A"/>
        </w:rPr>
      </w:pPr>
    </w:p>
    <w:p w14:paraId="1CEE1DA7" w14:textId="77777777" w:rsidR="006C6992" w:rsidRDefault="004B21DA" w:rsidP="00CF23BB">
      <w:pPr>
        <w:spacing w:after="0" w:line="240" w:lineRule="auto"/>
        <w:jc w:val="both"/>
        <w:rPr>
          <w:rFonts w:ascii="Times New Roman" w:hAnsi="Times New Roman" w:cs="Times New Roman"/>
        </w:rPr>
      </w:pPr>
      <w:r>
        <w:rPr>
          <w:rFonts w:ascii="Times New Roman" w:hAnsi="Times New Roman" w:cs="Times New Roman"/>
        </w:rPr>
        <w:t xml:space="preserve">Il est souhaité la </w:t>
      </w:r>
      <w:r w:rsidR="00116964" w:rsidRPr="00BF7301">
        <w:rPr>
          <w:rFonts w:ascii="Times New Roman" w:hAnsi="Times New Roman" w:cs="Times New Roman"/>
        </w:rPr>
        <w:t>bienvenue à tous les membres qui ont été tirés au sort. Les autres personnes qui ont candidaté, peuvent si elles le souhaitent, assister aux  séances puisqu’elles sont ouvertes au public.</w:t>
      </w:r>
    </w:p>
    <w:p w14:paraId="75F46250" w14:textId="77777777" w:rsidR="00CF23BB" w:rsidRPr="00BF7301" w:rsidRDefault="00CF23BB" w:rsidP="00010EFB">
      <w:pPr>
        <w:spacing w:after="0" w:line="240" w:lineRule="auto"/>
        <w:jc w:val="both"/>
        <w:rPr>
          <w:rFonts w:ascii="Times New Roman" w:hAnsi="Times New Roman" w:cs="Times New Roman"/>
        </w:rPr>
      </w:pPr>
    </w:p>
    <w:p w14:paraId="3B6C7E50" w14:textId="77777777" w:rsidR="00263F85" w:rsidRPr="00BF7301" w:rsidRDefault="00263F85" w:rsidP="00116964">
      <w:pPr>
        <w:pStyle w:val="Paragraphedeliste"/>
        <w:numPr>
          <w:ilvl w:val="0"/>
          <w:numId w:val="4"/>
        </w:numPr>
        <w:rPr>
          <w:rFonts w:ascii="Times New Roman" w:hAnsi="Times New Roman" w:cs="Times New Roman"/>
          <w:b/>
          <w:color w:val="4F81BD" w:themeColor="accent1"/>
          <w:sz w:val="28"/>
          <w:szCs w:val="28"/>
        </w:rPr>
      </w:pPr>
      <w:r w:rsidRPr="00BF7301">
        <w:rPr>
          <w:rFonts w:ascii="Times New Roman" w:hAnsi="Times New Roman" w:cs="Times New Roman"/>
          <w:b/>
          <w:color w:val="4F81BD" w:themeColor="accent1"/>
          <w:sz w:val="28"/>
          <w:szCs w:val="28"/>
        </w:rPr>
        <w:t>Rappel des prérogatives essentielles du Conseil de quartiers</w:t>
      </w:r>
    </w:p>
    <w:tbl>
      <w:tblPr>
        <w:tblStyle w:val="Grilledutableau"/>
        <w:tblW w:w="11058" w:type="dxa"/>
        <w:tblInd w:w="-885" w:type="dxa"/>
        <w:tblLook w:val="04A0" w:firstRow="1" w:lastRow="0" w:firstColumn="1" w:lastColumn="0" w:noHBand="0" w:noVBand="1"/>
      </w:tblPr>
      <w:tblGrid>
        <w:gridCol w:w="3828"/>
        <w:gridCol w:w="3544"/>
        <w:gridCol w:w="3686"/>
      </w:tblGrid>
      <w:tr w:rsidR="00116964" w:rsidRPr="00BF7301" w14:paraId="26B8A3BF" w14:textId="77777777" w:rsidTr="00010EFB">
        <w:tc>
          <w:tcPr>
            <w:tcW w:w="3828" w:type="dxa"/>
            <w:shd w:val="clear" w:color="auto" w:fill="8DB3E2" w:themeFill="text2" w:themeFillTint="66"/>
            <w:vAlign w:val="center"/>
          </w:tcPr>
          <w:p w14:paraId="4C36A897" w14:textId="77777777" w:rsidR="00116964" w:rsidRPr="00BF7301" w:rsidRDefault="00116964" w:rsidP="00010EFB">
            <w:pPr>
              <w:jc w:val="center"/>
              <w:rPr>
                <w:rFonts w:ascii="Times New Roman" w:hAnsi="Times New Roman" w:cs="Times New Roman"/>
              </w:rPr>
            </w:pPr>
            <w:r w:rsidRPr="00BF7301">
              <w:rPr>
                <w:rFonts w:ascii="Times New Roman" w:eastAsia="Times New Roman" w:hAnsi="Times New Roman" w:cs="Times New Roman"/>
                <w:b/>
                <w:bCs/>
                <w:color w:val="292934"/>
                <w:kern w:val="24"/>
                <w:sz w:val="24"/>
                <w:szCs w:val="24"/>
              </w:rPr>
              <w:t>Rôle</w:t>
            </w:r>
          </w:p>
        </w:tc>
        <w:tc>
          <w:tcPr>
            <w:tcW w:w="3544" w:type="dxa"/>
            <w:shd w:val="clear" w:color="auto" w:fill="8DB3E2" w:themeFill="text2" w:themeFillTint="66"/>
            <w:vAlign w:val="center"/>
          </w:tcPr>
          <w:p w14:paraId="67EE876A" w14:textId="77777777" w:rsidR="00116964" w:rsidRPr="00BF7301" w:rsidRDefault="00116964" w:rsidP="00010EFB">
            <w:pPr>
              <w:jc w:val="center"/>
              <w:rPr>
                <w:rFonts w:ascii="Times New Roman" w:hAnsi="Times New Roman" w:cs="Times New Roman"/>
              </w:rPr>
            </w:pPr>
            <w:r w:rsidRPr="00BF7301">
              <w:rPr>
                <w:rFonts w:ascii="Times New Roman" w:eastAsia="Times New Roman" w:hAnsi="Times New Roman" w:cs="Times New Roman"/>
                <w:b/>
                <w:bCs/>
                <w:color w:val="292934"/>
                <w:kern w:val="24"/>
                <w:sz w:val="24"/>
                <w:szCs w:val="24"/>
              </w:rPr>
              <w:t>Composition</w:t>
            </w:r>
          </w:p>
        </w:tc>
        <w:tc>
          <w:tcPr>
            <w:tcW w:w="3686" w:type="dxa"/>
            <w:shd w:val="clear" w:color="auto" w:fill="8DB3E2" w:themeFill="text2" w:themeFillTint="66"/>
            <w:vAlign w:val="center"/>
          </w:tcPr>
          <w:p w14:paraId="44CDD030" w14:textId="77777777" w:rsidR="00116964" w:rsidRPr="00BF7301" w:rsidRDefault="00116964" w:rsidP="00010EFB">
            <w:pPr>
              <w:jc w:val="center"/>
              <w:rPr>
                <w:rFonts w:ascii="Times New Roman" w:hAnsi="Times New Roman" w:cs="Times New Roman"/>
              </w:rPr>
            </w:pPr>
            <w:r w:rsidRPr="00BF7301">
              <w:rPr>
                <w:rFonts w:ascii="Times New Roman" w:eastAsia="Times New Roman" w:hAnsi="Times New Roman" w:cs="Times New Roman"/>
                <w:b/>
                <w:bCs/>
                <w:color w:val="292934"/>
                <w:kern w:val="24"/>
                <w:sz w:val="24"/>
                <w:szCs w:val="24"/>
              </w:rPr>
              <w:t>Fonctionnement (cf. charte de fonctionnement</w:t>
            </w:r>
          </w:p>
        </w:tc>
      </w:tr>
      <w:tr w:rsidR="00116964" w:rsidRPr="00BF7301" w14:paraId="1BB83250" w14:textId="77777777" w:rsidTr="000C05C2">
        <w:tc>
          <w:tcPr>
            <w:tcW w:w="3828" w:type="dxa"/>
          </w:tcPr>
          <w:p w14:paraId="146E95DB" w14:textId="77777777" w:rsidR="00116964" w:rsidRPr="00BF7301" w:rsidRDefault="00116964" w:rsidP="000C05C2">
            <w:pPr>
              <w:rPr>
                <w:rFonts w:ascii="Times New Roman" w:hAnsi="Times New Roman" w:cs="Times New Roman"/>
              </w:rPr>
            </w:pPr>
            <w:r w:rsidRPr="00BF7301">
              <w:rPr>
                <w:rFonts w:ascii="Times New Roman" w:eastAsia="Times New Roman" w:hAnsi="Times New Roman" w:cs="Times New Roman"/>
                <w:b/>
                <w:bCs/>
                <w:color w:val="292934"/>
                <w:kern w:val="24"/>
              </w:rPr>
              <w:t>lieux d</w:t>
            </w:r>
            <w:r w:rsidRPr="00BF7301">
              <w:rPr>
                <w:rFonts w:ascii="Helvetica" w:eastAsia="Helvetica" w:hAnsi="Helvetica" w:cs="Helvetica"/>
                <w:b/>
                <w:bCs/>
                <w:color w:val="292934"/>
                <w:kern w:val="24"/>
              </w:rPr>
              <w:t xml:space="preserve">’échange et d’information </w:t>
            </w:r>
            <w:r w:rsidRPr="00BF7301">
              <w:rPr>
                <w:rFonts w:ascii="Times New Roman" w:eastAsia="Times New Roman" w:hAnsi="Times New Roman" w:cs="Times New Roman"/>
                <w:color w:val="292934"/>
                <w:kern w:val="24"/>
              </w:rPr>
              <w:t xml:space="preserve">entre les habitants et les </w:t>
            </w:r>
            <w:r w:rsidRPr="00BF7301">
              <w:rPr>
                <w:rFonts w:ascii="Helvetica" w:eastAsia="Helvetica" w:hAnsi="Helvetica" w:cs="Helvetica"/>
                <w:color w:val="292934"/>
                <w:kern w:val="24"/>
              </w:rPr>
              <w:t>élus.</w:t>
            </w:r>
            <w:r w:rsidRPr="00BF7301">
              <w:rPr>
                <w:rFonts w:ascii="Times New Roman" w:eastAsia="Times New Roman" w:hAnsi="Times New Roman" w:cs="Times New Roman"/>
                <w:color w:val="292934"/>
                <w:kern w:val="24"/>
              </w:rPr>
              <w:t xml:space="preserve">                                                 →</w:t>
            </w:r>
            <w:r w:rsidRPr="00BF7301">
              <w:rPr>
                <w:rFonts w:ascii="Times New Roman" w:eastAsia="Times New Roman" w:hAnsi="Times New Roman" w:cs="Times New Roman"/>
                <w:b/>
                <w:bCs/>
                <w:color w:val="292934"/>
                <w:kern w:val="24"/>
              </w:rPr>
              <w:t>instance consultative</w:t>
            </w:r>
            <w:r w:rsidRPr="00BF7301">
              <w:rPr>
                <w:rFonts w:ascii="Times New Roman" w:eastAsia="Times New Roman" w:hAnsi="Times New Roman" w:cs="Times New Roman"/>
                <w:color w:val="292934"/>
                <w:kern w:val="24"/>
              </w:rPr>
              <w:t xml:space="preserve">, qui est informée des projets municipaux et peut proposer des initiatives concernant les quartiers. Les projets proposés ne peuvent être validés et votés que par le Conseil municipal.                                         → </w:t>
            </w:r>
            <w:r w:rsidRPr="00BF7301">
              <w:rPr>
                <w:rFonts w:ascii="Times New Roman" w:eastAsia="Times New Roman" w:hAnsi="Times New Roman" w:cs="Times New Roman"/>
                <w:b/>
                <w:bCs/>
                <w:color w:val="292934"/>
                <w:kern w:val="24"/>
              </w:rPr>
              <w:t xml:space="preserve">Il contribue aux actions </w:t>
            </w:r>
            <w:r w:rsidRPr="00BF7301">
              <w:rPr>
                <w:rFonts w:ascii="Times New Roman" w:eastAsia="Times New Roman" w:hAnsi="Times New Roman" w:cs="Times New Roman"/>
                <w:color w:val="292934"/>
                <w:kern w:val="24"/>
              </w:rPr>
              <w:t>confortant la convivialité et l’animation sociale dans les quartiers.</w:t>
            </w:r>
          </w:p>
        </w:tc>
        <w:tc>
          <w:tcPr>
            <w:tcW w:w="3544" w:type="dxa"/>
          </w:tcPr>
          <w:p w14:paraId="7177A043"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 xml:space="preserve">1- un collège de six élus comprenant </w:t>
            </w:r>
          </w:p>
          <w:p w14:paraId="154C22E7"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désignés  par le Conseil municipal pour la durée du mandat,</w:t>
            </w:r>
          </w:p>
          <w:p w14:paraId="24E3B570"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 xml:space="preserve">2 - un collège de huit représentants titulaires des associations et des acteurs socio-économiques </w:t>
            </w:r>
          </w:p>
          <w:p w14:paraId="4EB44208"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 xml:space="preserve">3 - un collège de huit représentants des habitants et 4 suppléants, </w:t>
            </w:r>
          </w:p>
          <w:p w14:paraId="74561D85"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Nul ne peut siéger simultanément dans deux collèges en même temps.</w:t>
            </w:r>
          </w:p>
          <w:p w14:paraId="26B777BF" w14:textId="77777777" w:rsidR="00116964" w:rsidRPr="00BF7301" w:rsidRDefault="00116964" w:rsidP="000C05C2">
            <w:pPr>
              <w:rPr>
                <w:rFonts w:ascii="Times New Roman" w:hAnsi="Times New Roman" w:cs="Times New Roman"/>
              </w:rPr>
            </w:pPr>
          </w:p>
        </w:tc>
        <w:tc>
          <w:tcPr>
            <w:tcW w:w="3686" w:type="dxa"/>
          </w:tcPr>
          <w:p w14:paraId="67799ABF"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 xml:space="preserve">→Périodicité des réunions </w:t>
            </w:r>
          </w:p>
          <w:p w14:paraId="3F3292B7"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−3 réunions/an en séance Conseil de quartiers</w:t>
            </w:r>
          </w:p>
          <w:p w14:paraId="12333D97"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− 2 réunions/an en séance Inter</w:t>
            </w:r>
            <w:r w:rsidR="00010EFB" w:rsidRPr="00BF7301">
              <w:rPr>
                <w:rFonts w:ascii="Times New Roman" w:hAnsi="Times New Roman" w:cs="Times New Roman"/>
              </w:rPr>
              <w:t xml:space="preserve"> </w:t>
            </w:r>
            <w:r w:rsidRPr="00BF7301">
              <w:rPr>
                <w:rFonts w:ascii="Times New Roman" w:hAnsi="Times New Roman" w:cs="Times New Roman"/>
              </w:rPr>
              <w:t>quartiers</w:t>
            </w:r>
          </w:p>
          <w:p w14:paraId="52CE8BCB"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−Invitation à des réunions publiques portant sur des projets notamment d'urbanisme ou autre</w:t>
            </w:r>
          </w:p>
          <w:p w14:paraId="58D5BE97"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 Désignation du Vice- Président</w:t>
            </w:r>
          </w:p>
          <w:p w14:paraId="1AFD8A83"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La vice-présidence est assurée par un membre du conseil de quartier</w:t>
            </w:r>
            <w:r w:rsidR="0081295D">
              <w:rPr>
                <w:rFonts w:ascii="Times New Roman" w:hAnsi="Times New Roman" w:cs="Times New Roman"/>
              </w:rPr>
              <w:t>s</w:t>
            </w:r>
            <w:r w:rsidRPr="00BF7301">
              <w:rPr>
                <w:rFonts w:ascii="Times New Roman" w:hAnsi="Times New Roman" w:cs="Times New Roman"/>
              </w:rPr>
              <w:t>, proposé par le Président du Conseil de quartiers.</w:t>
            </w:r>
          </w:p>
          <w:p w14:paraId="0BB78D66" w14:textId="77777777" w:rsidR="00116964" w:rsidRPr="00BF7301" w:rsidRDefault="00116964" w:rsidP="000C05C2">
            <w:pPr>
              <w:rPr>
                <w:rFonts w:ascii="Times New Roman" w:hAnsi="Times New Roman" w:cs="Times New Roman"/>
              </w:rPr>
            </w:pPr>
            <w:r w:rsidRPr="00BF7301">
              <w:rPr>
                <w:rFonts w:ascii="Times New Roman" w:hAnsi="Times New Roman" w:cs="Times New Roman"/>
              </w:rPr>
              <w:t xml:space="preserve"> </w:t>
            </w:r>
            <w:r w:rsidRPr="00BF7301">
              <w:rPr>
                <w:rFonts w:ascii="Times New Roman" w:hAnsi="Times New Roman" w:cs="Times New Roman"/>
              </w:rPr>
              <w:tab/>
            </w:r>
          </w:p>
        </w:tc>
      </w:tr>
    </w:tbl>
    <w:p w14:paraId="046ED9A5" w14:textId="77777777" w:rsidR="00116964" w:rsidRPr="00BF7301" w:rsidRDefault="00116964" w:rsidP="00263F85">
      <w:pPr>
        <w:rPr>
          <w:rFonts w:ascii="Times New Roman" w:hAnsi="Times New Roman" w:cs="Times New Roman"/>
        </w:rPr>
      </w:pPr>
    </w:p>
    <w:p w14:paraId="2BA0335C" w14:textId="77777777" w:rsidR="00263F85" w:rsidRPr="00BF7301" w:rsidRDefault="00263F85" w:rsidP="00116964">
      <w:pPr>
        <w:pStyle w:val="Paragraphedeliste"/>
        <w:numPr>
          <w:ilvl w:val="0"/>
          <w:numId w:val="4"/>
        </w:numPr>
        <w:rPr>
          <w:rFonts w:ascii="Times New Roman" w:hAnsi="Times New Roman" w:cs="Times New Roman"/>
          <w:b/>
          <w:color w:val="4F81BD" w:themeColor="accent1"/>
          <w:sz w:val="28"/>
          <w:szCs w:val="28"/>
        </w:rPr>
      </w:pPr>
      <w:r w:rsidRPr="00BF7301">
        <w:rPr>
          <w:rFonts w:ascii="Times New Roman" w:hAnsi="Times New Roman" w:cs="Times New Roman"/>
          <w:b/>
          <w:color w:val="4F81BD" w:themeColor="accent1"/>
          <w:sz w:val="28"/>
          <w:szCs w:val="28"/>
        </w:rPr>
        <w:t xml:space="preserve">Présentation </w:t>
      </w:r>
      <w:r w:rsidR="00116964" w:rsidRPr="00BF7301">
        <w:rPr>
          <w:rFonts w:ascii="Times New Roman" w:hAnsi="Times New Roman" w:cs="Times New Roman"/>
          <w:b/>
          <w:color w:val="4F81BD" w:themeColor="accent1"/>
          <w:sz w:val="28"/>
          <w:szCs w:val="28"/>
        </w:rPr>
        <w:t>Vice-Présidente</w:t>
      </w:r>
    </w:p>
    <w:p w14:paraId="3BDF0E8A" w14:textId="77777777" w:rsidR="00116964" w:rsidRPr="00BF7301" w:rsidRDefault="0081295D" w:rsidP="0089211B">
      <w:pPr>
        <w:spacing w:after="120" w:line="240" w:lineRule="auto"/>
        <w:jc w:val="both"/>
        <w:rPr>
          <w:rFonts w:ascii="Times New Roman" w:hAnsi="Times New Roman" w:cs="Times New Roman"/>
        </w:rPr>
      </w:pPr>
      <w:r>
        <w:rPr>
          <w:rFonts w:ascii="Times New Roman" w:hAnsi="Times New Roman" w:cs="Times New Roman"/>
        </w:rPr>
        <w:t>Madame Emmanuelle GUENZI</w:t>
      </w:r>
      <w:r w:rsidR="00116964" w:rsidRPr="00BF7301">
        <w:rPr>
          <w:rFonts w:ascii="Times New Roman" w:hAnsi="Times New Roman" w:cs="Times New Roman"/>
        </w:rPr>
        <w:t xml:space="preserve"> est nommée Vice-Présidente sur proposition de Monsieur Thierry ATLAN. </w:t>
      </w:r>
      <w:r w:rsidR="003C4CB4" w:rsidRPr="00BF7301">
        <w:rPr>
          <w:rFonts w:ascii="Times New Roman" w:hAnsi="Times New Roman" w:cs="Times New Roman"/>
        </w:rPr>
        <w:t>C’est une personne très</w:t>
      </w:r>
      <w:r w:rsidR="00CF23BB">
        <w:rPr>
          <w:rFonts w:ascii="Times New Roman" w:hAnsi="Times New Roman" w:cs="Times New Roman"/>
        </w:rPr>
        <w:t xml:space="preserve"> active sur la Ville. </w:t>
      </w:r>
      <w:r w:rsidR="003C4CB4" w:rsidRPr="00BF7301">
        <w:rPr>
          <w:rFonts w:ascii="Times New Roman" w:hAnsi="Times New Roman" w:cs="Times New Roman"/>
        </w:rPr>
        <w:t>Elle est membre</w:t>
      </w:r>
      <w:r w:rsidR="002C3594" w:rsidRPr="00BF7301">
        <w:rPr>
          <w:rFonts w:ascii="Times New Roman" w:hAnsi="Times New Roman" w:cs="Times New Roman"/>
        </w:rPr>
        <w:t xml:space="preserve"> du bureau</w:t>
      </w:r>
      <w:r w:rsidR="003C4CB4" w:rsidRPr="00BF7301">
        <w:rPr>
          <w:rFonts w:ascii="Times New Roman" w:hAnsi="Times New Roman" w:cs="Times New Roman"/>
        </w:rPr>
        <w:t xml:space="preserve"> de l’association</w:t>
      </w:r>
      <w:r w:rsidR="002C3594" w:rsidRPr="00BF7301">
        <w:rPr>
          <w:rFonts w:ascii="Times New Roman" w:hAnsi="Times New Roman" w:cs="Times New Roman"/>
        </w:rPr>
        <w:t xml:space="preserve"> « Sonia H ART CREATION. </w:t>
      </w:r>
    </w:p>
    <w:p w14:paraId="773D8DDC" w14:textId="77777777" w:rsidR="0089211B" w:rsidRPr="00BF7301" w:rsidRDefault="0089211B" w:rsidP="006D1702">
      <w:pPr>
        <w:spacing w:after="0" w:line="240" w:lineRule="auto"/>
        <w:jc w:val="both"/>
        <w:rPr>
          <w:rFonts w:ascii="Times New Roman" w:hAnsi="Times New Roman" w:cs="Times New Roman"/>
          <w:color w:val="C0504D" w:themeColor="accent2"/>
        </w:rPr>
      </w:pPr>
    </w:p>
    <w:p w14:paraId="0F7826F0" w14:textId="77777777" w:rsidR="0094131A" w:rsidRPr="00BF7301" w:rsidRDefault="0089211B" w:rsidP="0094131A">
      <w:pPr>
        <w:pStyle w:val="Paragraphedeliste"/>
        <w:numPr>
          <w:ilvl w:val="0"/>
          <w:numId w:val="4"/>
        </w:numPr>
        <w:rPr>
          <w:rFonts w:ascii="Times New Roman" w:hAnsi="Times New Roman" w:cs="Times New Roman"/>
          <w:b/>
          <w:color w:val="4F81BD" w:themeColor="accent1"/>
          <w:sz w:val="28"/>
          <w:szCs w:val="28"/>
        </w:rPr>
      </w:pPr>
      <w:r w:rsidRPr="00BF7301">
        <w:rPr>
          <w:rFonts w:ascii="Times New Roman" w:hAnsi="Times New Roman" w:cs="Times New Roman"/>
          <w:b/>
          <w:color w:val="4F81BD" w:themeColor="accent1"/>
          <w:sz w:val="28"/>
          <w:szCs w:val="28"/>
        </w:rPr>
        <w:t>Réponse</w:t>
      </w:r>
      <w:r w:rsidR="008F007A" w:rsidRPr="00BF7301">
        <w:rPr>
          <w:rFonts w:ascii="Times New Roman" w:hAnsi="Times New Roman" w:cs="Times New Roman"/>
          <w:b/>
          <w:color w:val="4F81BD" w:themeColor="accent1"/>
          <w:sz w:val="28"/>
          <w:szCs w:val="28"/>
        </w:rPr>
        <w:t>s</w:t>
      </w:r>
      <w:r w:rsidRPr="00BF7301">
        <w:rPr>
          <w:rFonts w:ascii="Times New Roman" w:hAnsi="Times New Roman" w:cs="Times New Roman"/>
          <w:b/>
          <w:color w:val="4F81BD" w:themeColor="accent1"/>
          <w:sz w:val="28"/>
          <w:szCs w:val="28"/>
        </w:rPr>
        <w:t xml:space="preserve"> aux questions posées lors du conseil de quartiers du </w:t>
      </w:r>
      <w:r w:rsidR="00CF23BB">
        <w:rPr>
          <w:rFonts w:ascii="Times New Roman" w:hAnsi="Times New Roman" w:cs="Times New Roman"/>
          <w:b/>
          <w:color w:val="4F81BD" w:themeColor="accent1"/>
          <w:sz w:val="28"/>
          <w:szCs w:val="28"/>
        </w:rPr>
        <w:t xml:space="preserve">      </w:t>
      </w:r>
      <w:r w:rsidR="0094131A" w:rsidRPr="00BF7301">
        <w:rPr>
          <w:rFonts w:ascii="Times New Roman" w:hAnsi="Times New Roman" w:cs="Times New Roman"/>
          <w:b/>
          <w:color w:val="4F81BD" w:themeColor="accent1"/>
          <w:sz w:val="28"/>
          <w:szCs w:val="28"/>
        </w:rPr>
        <w:t>31 mai 2018</w:t>
      </w:r>
    </w:p>
    <w:p w14:paraId="0F7A7BF7" w14:textId="77777777" w:rsidR="00244D8C" w:rsidRPr="00BF7301" w:rsidRDefault="0094131A" w:rsidP="00A34FD9">
      <w:pPr>
        <w:rPr>
          <w:rFonts w:ascii="Times New Roman" w:hAnsi="Times New Roman" w:cs="Times New Roman"/>
          <w:b/>
        </w:rPr>
      </w:pPr>
      <w:r w:rsidRPr="00BF7301">
        <w:rPr>
          <w:rFonts w:ascii="Times New Roman" w:hAnsi="Times New Roman" w:cs="Times New Roman"/>
        </w:rPr>
        <w:t>Un ensemble de réponses est donné sur les questions soulevé</w:t>
      </w:r>
      <w:r w:rsidR="00CF23BB">
        <w:rPr>
          <w:rFonts w:ascii="Times New Roman" w:hAnsi="Times New Roman" w:cs="Times New Roman"/>
        </w:rPr>
        <w:t>es</w:t>
      </w:r>
      <w:r w:rsidRPr="00BF7301">
        <w:rPr>
          <w:rFonts w:ascii="Times New Roman" w:hAnsi="Times New Roman" w:cs="Times New Roman"/>
        </w:rPr>
        <w:t xml:space="preserve"> lors de la dernière séance (</w:t>
      </w:r>
      <w:r w:rsidRPr="00BF7301">
        <w:rPr>
          <w:rFonts w:ascii="Times New Roman" w:hAnsi="Times New Roman" w:cs="Times New Roman"/>
          <w:b/>
        </w:rPr>
        <w:t>cf. tableau annexe 1)</w:t>
      </w:r>
    </w:p>
    <w:p w14:paraId="68F25DBD" w14:textId="77777777" w:rsidR="00A34FD9" w:rsidRPr="00BF7301" w:rsidRDefault="00A34FD9" w:rsidP="00263F85">
      <w:pPr>
        <w:rPr>
          <w:rFonts w:ascii="Times New Roman" w:hAnsi="Times New Roman" w:cs="Times New Roman"/>
        </w:rPr>
      </w:pPr>
      <w:r w:rsidRPr="00BF7301">
        <w:rPr>
          <w:rFonts w:ascii="Times New Roman" w:hAnsi="Times New Roman" w:cs="Times New Roman"/>
        </w:rPr>
        <w:t xml:space="preserve">Suite à ce point, des questions sont posées : </w:t>
      </w:r>
    </w:p>
    <w:tbl>
      <w:tblPr>
        <w:tblStyle w:val="Grilledutableau"/>
        <w:tblW w:w="9180" w:type="dxa"/>
        <w:tblLook w:val="04A0" w:firstRow="1" w:lastRow="0" w:firstColumn="1" w:lastColumn="0" w:noHBand="0" w:noVBand="1"/>
      </w:tblPr>
      <w:tblGrid>
        <w:gridCol w:w="5778"/>
        <w:gridCol w:w="3402"/>
      </w:tblGrid>
      <w:tr w:rsidR="00C707A6" w:rsidRPr="00BF7301" w14:paraId="07C23BBA" w14:textId="77777777" w:rsidTr="00C707A6">
        <w:tc>
          <w:tcPr>
            <w:tcW w:w="5778" w:type="dxa"/>
            <w:shd w:val="clear" w:color="auto" w:fill="DBE5F1" w:themeFill="accent1" w:themeFillTint="33"/>
          </w:tcPr>
          <w:p w14:paraId="3502FF8A" w14:textId="77777777" w:rsidR="00C707A6" w:rsidRPr="00BF7301" w:rsidRDefault="00C707A6" w:rsidP="00A34FD9">
            <w:pPr>
              <w:jc w:val="center"/>
              <w:rPr>
                <w:rFonts w:ascii="Times New Roman" w:hAnsi="Times New Roman" w:cs="Times New Roman"/>
                <w:b/>
              </w:rPr>
            </w:pPr>
            <w:r w:rsidRPr="00BF7301">
              <w:rPr>
                <w:rFonts w:ascii="Times New Roman" w:hAnsi="Times New Roman" w:cs="Times New Roman"/>
                <w:b/>
              </w:rPr>
              <w:t>Question 1</w:t>
            </w:r>
          </w:p>
        </w:tc>
        <w:tc>
          <w:tcPr>
            <w:tcW w:w="3402" w:type="dxa"/>
            <w:shd w:val="clear" w:color="auto" w:fill="DBE5F1" w:themeFill="accent1" w:themeFillTint="33"/>
          </w:tcPr>
          <w:p w14:paraId="4F122FD7" w14:textId="77777777" w:rsidR="00C707A6" w:rsidRPr="00BF7301" w:rsidRDefault="00C707A6" w:rsidP="00A34FD9">
            <w:pPr>
              <w:jc w:val="center"/>
              <w:rPr>
                <w:rFonts w:ascii="Times New Roman" w:hAnsi="Times New Roman" w:cs="Times New Roman"/>
                <w:b/>
              </w:rPr>
            </w:pPr>
            <w:r w:rsidRPr="00BF7301">
              <w:rPr>
                <w:rFonts w:ascii="Times New Roman" w:hAnsi="Times New Roman" w:cs="Times New Roman"/>
                <w:b/>
              </w:rPr>
              <w:t>Réponse</w:t>
            </w:r>
          </w:p>
        </w:tc>
      </w:tr>
      <w:tr w:rsidR="00C707A6" w:rsidRPr="00BF7301" w14:paraId="5FEA41F7" w14:textId="77777777" w:rsidTr="00C707A6">
        <w:trPr>
          <w:trHeight w:val="911"/>
        </w:trPr>
        <w:tc>
          <w:tcPr>
            <w:tcW w:w="5778" w:type="dxa"/>
          </w:tcPr>
          <w:p w14:paraId="417A0245" w14:textId="77777777" w:rsidR="00C707A6" w:rsidRPr="00BF7301" w:rsidRDefault="00C707A6" w:rsidP="0081295D">
            <w:pPr>
              <w:ind w:left="142"/>
              <w:contextualSpacing/>
              <w:jc w:val="both"/>
              <w:rPr>
                <w:rFonts w:ascii="Times New Roman" w:hAnsi="Times New Roman" w:cs="Times New Roman"/>
                <w:color w:val="000000" w:themeColor="text1"/>
              </w:rPr>
            </w:pPr>
            <w:r w:rsidRPr="00BF7301">
              <w:rPr>
                <w:rFonts w:ascii="Times New Roman" w:hAnsi="Times New Roman" w:cs="Times New Roman"/>
                <w:color w:val="000000" w:themeColor="text1"/>
              </w:rPr>
              <w:t>Le tramway va-t-il faire demi-tour sur l</w:t>
            </w:r>
            <w:r w:rsidRPr="00BF7301">
              <w:rPr>
                <w:rFonts w:ascii="Helvetica" w:eastAsia="Helvetica" w:hAnsi="Helvetica" w:cs="Helvetica"/>
                <w:color w:val="000000" w:themeColor="text1"/>
              </w:rPr>
              <w:t xml:space="preserve">’avenue des Martyrs de </w:t>
            </w:r>
            <w:r w:rsidR="0081295D">
              <w:rPr>
                <w:rFonts w:ascii="Times New Roman" w:hAnsi="Times New Roman" w:cs="Times New Roman"/>
                <w:color w:val="000000" w:themeColor="text1"/>
              </w:rPr>
              <w:t>C</w:t>
            </w:r>
            <w:r w:rsidRPr="00BF7301">
              <w:rPr>
                <w:rFonts w:ascii="Times New Roman" w:hAnsi="Times New Roman" w:cs="Times New Roman"/>
                <w:color w:val="000000" w:themeColor="text1"/>
              </w:rPr>
              <w:t>h</w:t>
            </w:r>
            <w:r w:rsidRPr="00BF7301">
              <w:rPr>
                <w:rFonts w:ascii="Helvetica" w:eastAsia="Helvetica" w:hAnsi="Helvetica" w:cs="Helvetica"/>
                <w:color w:val="000000" w:themeColor="text1"/>
              </w:rPr>
              <w:t>âteaubriant ?</w:t>
            </w:r>
          </w:p>
        </w:tc>
        <w:tc>
          <w:tcPr>
            <w:tcW w:w="3402" w:type="dxa"/>
          </w:tcPr>
          <w:p w14:paraId="00B5F7A6" w14:textId="77777777" w:rsidR="00C707A6" w:rsidRPr="00BF7301" w:rsidRDefault="00C707A6" w:rsidP="00CF23BB">
            <w:pPr>
              <w:ind w:left="34"/>
              <w:contextualSpacing/>
              <w:jc w:val="both"/>
              <w:rPr>
                <w:rFonts w:ascii="Times New Roman" w:hAnsi="Times New Roman" w:cs="Times New Roman"/>
              </w:rPr>
            </w:pPr>
            <w:r w:rsidRPr="00BF7301">
              <w:rPr>
                <w:rFonts w:ascii="Times New Roman" w:hAnsi="Times New Roman" w:cs="Times New Roman"/>
              </w:rPr>
              <w:t>Non, le chauffeur manœuvrera juste pour changer de rail et repartir dans l’autre sens.</w:t>
            </w:r>
          </w:p>
        </w:tc>
      </w:tr>
      <w:tr w:rsidR="00C707A6" w:rsidRPr="00BF7301" w14:paraId="5FE33F0B" w14:textId="77777777" w:rsidTr="00890F14">
        <w:tc>
          <w:tcPr>
            <w:tcW w:w="5778" w:type="dxa"/>
            <w:shd w:val="clear" w:color="auto" w:fill="C6D9F1" w:themeFill="text2" w:themeFillTint="33"/>
          </w:tcPr>
          <w:p w14:paraId="38F19672" w14:textId="77777777" w:rsidR="00C707A6" w:rsidRPr="00BF7301" w:rsidRDefault="00C707A6" w:rsidP="00FD0EF8">
            <w:pPr>
              <w:ind w:left="142"/>
              <w:contextualSpacing/>
              <w:jc w:val="center"/>
              <w:rPr>
                <w:rFonts w:ascii="Times New Roman" w:hAnsi="Times New Roman" w:cs="Times New Roman"/>
                <w:b/>
                <w:color w:val="000000" w:themeColor="text1"/>
              </w:rPr>
            </w:pPr>
            <w:r w:rsidRPr="00BF7301">
              <w:rPr>
                <w:rFonts w:ascii="Times New Roman" w:hAnsi="Times New Roman" w:cs="Times New Roman"/>
                <w:b/>
                <w:color w:val="000000" w:themeColor="text1"/>
              </w:rPr>
              <w:t>Question 2</w:t>
            </w:r>
          </w:p>
        </w:tc>
        <w:tc>
          <w:tcPr>
            <w:tcW w:w="3402" w:type="dxa"/>
            <w:shd w:val="clear" w:color="auto" w:fill="C6D9F1" w:themeFill="text2" w:themeFillTint="33"/>
          </w:tcPr>
          <w:p w14:paraId="27256011" w14:textId="77777777" w:rsidR="00C707A6" w:rsidRPr="00BF7301" w:rsidRDefault="00C707A6" w:rsidP="00FD0EF8">
            <w:pPr>
              <w:ind w:left="34"/>
              <w:contextualSpacing/>
              <w:jc w:val="center"/>
              <w:rPr>
                <w:rFonts w:ascii="Times New Roman" w:hAnsi="Times New Roman" w:cs="Times New Roman"/>
                <w:b/>
                <w:color w:val="C6D9F1" w:themeColor="text2" w:themeTint="33"/>
              </w:rPr>
            </w:pPr>
          </w:p>
        </w:tc>
      </w:tr>
      <w:tr w:rsidR="00C707A6" w:rsidRPr="00BF7301" w14:paraId="141DD6A6" w14:textId="77777777" w:rsidTr="00C707A6">
        <w:tc>
          <w:tcPr>
            <w:tcW w:w="5778" w:type="dxa"/>
          </w:tcPr>
          <w:p w14:paraId="2BF68527" w14:textId="77777777" w:rsidR="00C707A6" w:rsidRPr="00BF7301" w:rsidRDefault="00C707A6" w:rsidP="00A34FD9">
            <w:pPr>
              <w:ind w:left="142"/>
              <w:contextualSpacing/>
              <w:jc w:val="both"/>
              <w:rPr>
                <w:rFonts w:ascii="Times New Roman" w:hAnsi="Times New Roman" w:cs="Times New Roman"/>
                <w:color w:val="000000" w:themeColor="text1"/>
              </w:rPr>
            </w:pPr>
            <w:r w:rsidRPr="00BF7301">
              <w:rPr>
                <w:rFonts w:ascii="Times New Roman" w:hAnsi="Times New Roman" w:cs="Times New Roman"/>
                <w:color w:val="000000" w:themeColor="text1"/>
              </w:rPr>
              <w:t>Est-il possible d’avoir les normes pour les « dos d’ânes ».  Les normes semblent ne pas être respectées. Il faut penser qu’en ville, il y a des personnes qui roulent en deux roues, c’est dangereux (ex. : le dos d’âne rue de la Paix, il faut le prendre lentement sinon on endommage son véhicule.</w:t>
            </w:r>
          </w:p>
        </w:tc>
        <w:tc>
          <w:tcPr>
            <w:tcW w:w="3402" w:type="dxa"/>
          </w:tcPr>
          <w:p w14:paraId="2B5F022F" w14:textId="77777777" w:rsidR="00C707A6" w:rsidRPr="00BF7301" w:rsidRDefault="00C707A6" w:rsidP="00CF23BB">
            <w:pPr>
              <w:jc w:val="both"/>
              <w:rPr>
                <w:rFonts w:ascii="Times New Roman" w:hAnsi="Times New Roman" w:cs="Times New Roman"/>
              </w:rPr>
            </w:pPr>
            <w:r w:rsidRPr="00BF7301">
              <w:rPr>
                <w:rFonts w:ascii="Times New Roman" w:hAnsi="Times New Roman" w:cs="Times New Roman"/>
              </w:rPr>
              <w:t xml:space="preserve">La demande va être faite aux services techniques. </w:t>
            </w:r>
          </w:p>
          <w:p w14:paraId="76E396D1" w14:textId="77777777" w:rsidR="00C707A6" w:rsidRPr="00BF7301" w:rsidRDefault="00C707A6" w:rsidP="00A34FD9">
            <w:pPr>
              <w:ind w:left="34"/>
              <w:contextualSpacing/>
              <w:rPr>
                <w:rFonts w:ascii="Times New Roman" w:hAnsi="Times New Roman" w:cs="Times New Roman"/>
              </w:rPr>
            </w:pPr>
          </w:p>
        </w:tc>
      </w:tr>
      <w:tr w:rsidR="00C707A6" w:rsidRPr="00BF7301" w14:paraId="180B29AB" w14:textId="77777777" w:rsidTr="00890F14">
        <w:tc>
          <w:tcPr>
            <w:tcW w:w="5778" w:type="dxa"/>
            <w:shd w:val="clear" w:color="auto" w:fill="C6D9F1" w:themeFill="text2" w:themeFillTint="33"/>
          </w:tcPr>
          <w:p w14:paraId="57C0688F" w14:textId="77777777" w:rsidR="00C707A6" w:rsidRPr="00BF7301" w:rsidRDefault="00C707A6" w:rsidP="00FD0EF8">
            <w:pPr>
              <w:ind w:left="142"/>
              <w:contextualSpacing/>
              <w:jc w:val="center"/>
              <w:rPr>
                <w:rFonts w:ascii="Times New Roman" w:hAnsi="Times New Roman" w:cs="Times New Roman"/>
                <w:color w:val="000000" w:themeColor="text1"/>
              </w:rPr>
            </w:pPr>
            <w:r w:rsidRPr="00BF7301">
              <w:rPr>
                <w:rFonts w:ascii="Times New Roman" w:hAnsi="Times New Roman" w:cs="Times New Roman"/>
                <w:color w:val="000000" w:themeColor="text1"/>
              </w:rPr>
              <w:t>Remarques</w:t>
            </w:r>
          </w:p>
        </w:tc>
        <w:tc>
          <w:tcPr>
            <w:tcW w:w="3402" w:type="dxa"/>
            <w:shd w:val="clear" w:color="auto" w:fill="C6D9F1" w:themeFill="text2" w:themeFillTint="33"/>
          </w:tcPr>
          <w:p w14:paraId="0B781004" w14:textId="77777777" w:rsidR="00C707A6" w:rsidRPr="00BF7301" w:rsidRDefault="00C707A6" w:rsidP="00A34FD9">
            <w:pPr>
              <w:ind w:left="34"/>
              <w:contextualSpacing/>
              <w:rPr>
                <w:rFonts w:ascii="Times New Roman" w:hAnsi="Times New Roman" w:cs="Times New Roman"/>
              </w:rPr>
            </w:pPr>
          </w:p>
        </w:tc>
      </w:tr>
      <w:tr w:rsidR="00C707A6" w:rsidRPr="00BF7301" w14:paraId="2DD5FECC" w14:textId="77777777" w:rsidTr="00C707A6">
        <w:tc>
          <w:tcPr>
            <w:tcW w:w="5778" w:type="dxa"/>
          </w:tcPr>
          <w:p w14:paraId="7F4A5225" w14:textId="77777777" w:rsidR="00C707A6" w:rsidRPr="00BF7301" w:rsidRDefault="00CF23BB" w:rsidP="00CF23BB">
            <w:pPr>
              <w:ind w:left="142"/>
              <w:contextualSpacing/>
              <w:jc w:val="both"/>
              <w:rPr>
                <w:rFonts w:ascii="Times New Roman" w:hAnsi="Times New Roman" w:cs="Times New Roman"/>
                <w:color w:val="000000" w:themeColor="text1"/>
              </w:rPr>
            </w:pPr>
            <w:r>
              <w:rPr>
                <w:rFonts w:ascii="Times New Roman" w:hAnsi="Times New Roman" w:cs="Times New Roman"/>
                <w:color w:val="000000" w:themeColor="text1"/>
              </w:rPr>
              <w:t>En ce qui concerne les puisards (</w:t>
            </w:r>
            <w:r w:rsidR="00C707A6" w:rsidRPr="00BF7301">
              <w:rPr>
                <w:rFonts w:ascii="Times New Roman" w:hAnsi="Times New Roman" w:cs="Times New Roman"/>
                <w:color w:val="000000" w:themeColor="text1"/>
              </w:rPr>
              <w:t xml:space="preserve">exemple </w:t>
            </w:r>
            <w:r>
              <w:rPr>
                <w:rFonts w:ascii="Times New Roman" w:hAnsi="Times New Roman" w:cs="Times New Roman"/>
                <w:color w:val="000000" w:themeColor="text1"/>
              </w:rPr>
              <w:t xml:space="preserve">au </w:t>
            </w:r>
            <w:r w:rsidR="00C707A6" w:rsidRPr="00BF7301">
              <w:rPr>
                <w:rFonts w:ascii="Times New Roman" w:hAnsi="Times New Roman" w:cs="Times New Roman"/>
                <w:color w:val="000000" w:themeColor="text1"/>
              </w:rPr>
              <w:t>carrefour des muriers</w:t>
            </w:r>
            <w:r>
              <w:rPr>
                <w:rFonts w:ascii="Times New Roman" w:hAnsi="Times New Roman" w:cs="Times New Roman"/>
                <w:color w:val="000000" w:themeColor="text1"/>
              </w:rPr>
              <w:t xml:space="preserve">, celui-ci </w:t>
            </w:r>
            <w:r w:rsidR="00C707A6" w:rsidRPr="00BF7301">
              <w:rPr>
                <w:rFonts w:ascii="Times New Roman" w:hAnsi="Times New Roman" w:cs="Times New Roman"/>
                <w:color w:val="000000" w:themeColor="text1"/>
              </w:rPr>
              <w:t>est systématiquement inondé</w:t>
            </w:r>
            <w:r>
              <w:rPr>
                <w:rFonts w:ascii="Times New Roman" w:hAnsi="Times New Roman" w:cs="Times New Roman"/>
                <w:color w:val="000000" w:themeColor="text1"/>
              </w:rPr>
              <w:t>)</w:t>
            </w:r>
            <w:r w:rsidR="00C707A6" w:rsidRPr="00BF7301">
              <w:rPr>
                <w:rFonts w:ascii="Times New Roman" w:hAnsi="Times New Roman" w:cs="Times New Roman"/>
                <w:color w:val="000000" w:themeColor="text1"/>
              </w:rPr>
              <w:t>. Le puisard se remplit vite. Le réseau actuel des puisards est sous dimensionné.</w:t>
            </w:r>
          </w:p>
        </w:tc>
        <w:tc>
          <w:tcPr>
            <w:tcW w:w="3402" w:type="dxa"/>
          </w:tcPr>
          <w:p w14:paraId="613E4B27" w14:textId="77777777" w:rsidR="00C707A6" w:rsidRPr="00BF7301" w:rsidRDefault="00C707A6" w:rsidP="00CF23BB">
            <w:pPr>
              <w:ind w:left="34"/>
              <w:contextualSpacing/>
              <w:jc w:val="both"/>
              <w:rPr>
                <w:rFonts w:ascii="Times New Roman" w:hAnsi="Times New Roman" w:cs="Times New Roman"/>
              </w:rPr>
            </w:pPr>
            <w:r w:rsidRPr="00BF7301">
              <w:rPr>
                <w:rFonts w:ascii="Times New Roman" w:hAnsi="Times New Roman" w:cs="Times New Roman"/>
                <w:color w:val="000000" w:themeColor="text1"/>
              </w:rPr>
              <w:t>Les orages sont de plus en plus violents, il va donc falloir trouver des solutions. Les services techniques vont être informés de la remarque.</w:t>
            </w:r>
          </w:p>
        </w:tc>
      </w:tr>
    </w:tbl>
    <w:p w14:paraId="059C939B" w14:textId="77777777" w:rsidR="00C707A6" w:rsidRPr="00BF7301" w:rsidRDefault="00C707A6" w:rsidP="006D1702">
      <w:pPr>
        <w:spacing w:after="0"/>
        <w:rPr>
          <w:rFonts w:ascii="Times New Roman" w:hAnsi="Times New Roman" w:cs="Times New Roman"/>
        </w:rPr>
      </w:pPr>
    </w:p>
    <w:p w14:paraId="62D75D53" w14:textId="77777777" w:rsidR="004E2EFD" w:rsidRPr="00BF7301" w:rsidRDefault="00C707A6" w:rsidP="00C707A6">
      <w:pPr>
        <w:pStyle w:val="Paragraphedeliste"/>
        <w:numPr>
          <w:ilvl w:val="0"/>
          <w:numId w:val="4"/>
        </w:numPr>
        <w:rPr>
          <w:rFonts w:ascii="Times New Roman" w:hAnsi="Times New Roman" w:cs="Times New Roman"/>
          <w:b/>
          <w:color w:val="4F81BD" w:themeColor="accent1"/>
          <w:sz w:val="28"/>
          <w:szCs w:val="28"/>
        </w:rPr>
      </w:pPr>
      <w:r w:rsidRPr="00BF7301">
        <w:rPr>
          <w:rFonts w:ascii="Times New Roman" w:hAnsi="Times New Roman" w:cs="Times New Roman"/>
          <w:b/>
          <w:color w:val="4F81BD" w:themeColor="accent1"/>
          <w:sz w:val="28"/>
          <w:szCs w:val="28"/>
        </w:rPr>
        <w:t>Point sur les travaux.</w:t>
      </w:r>
    </w:p>
    <w:p w14:paraId="7B2425F2" w14:textId="77777777" w:rsidR="00202F0D" w:rsidRPr="00BF7301" w:rsidRDefault="00202F0D" w:rsidP="006D1702">
      <w:pPr>
        <w:pStyle w:val="Paragraphedeliste"/>
        <w:spacing w:after="0" w:line="240" w:lineRule="auto"/>
        <w:ind w:left="1080"/>
        <w:rPr>
          <w:rFonts w:ascii="Times New Roman" w:hAnsi="Times New Roman" w:cs="Times New Roman"/>
          <w:b/>
          <w:color w:val="4F81BD" w:themeColor="accent1"/>
          <w:sz w:val="28"/>
          <w:szCs w:val="28"/>
        </w:rPr>
      </w:pPr>
    </w:p>
    <w:p w14:paraId="34D0AB3A" w14:textId="77777777" w:rsidR="00202F0D" w:rsidRPr="00BF7301" w:rsidRDefault="00202F0D" w:rsidP="00263F85">
      <w:pPr>
        <w:pStyle w:val="Paragraphedeliste"/>
        <w:numPr>
          <w:ilvl w:val="0"/>
          <w:numId w:val="7"/>
        </w:numPr>
        <w:jc w:val="both"/>
        <w:rPr>
          <w:rFonts w:ascii="Times New Roman" w:hAnsi="Times New Roman" w:cs="Times New Roman"/>
        </w:rPr>
      </w:pPr>
      <w:r w:rsidRPr="00BF7301">
        <w:rPr>
          <w:rFonts w:ascii="Times New Roman" w:hAnsi="Times New Roman" w:cs="Times New Roman"/>
          <w:b/>
        </w:rPr>
        <w:t>Projet « Orphalèse »</w:t>
      </w:r>
      <w:r w:rsidRPr="00BF7301">
        <w:rPr>
          <w:rFonts w:ascii="Times New Roman" w:hAnsi="Times New Roman" w:cs="Times New Roman"/>
        </w:rPr>
        <w:t xml:space="preserve"> : Il s’agit d’un pavillon transformé en logements intermédiaires destinés à une population de personnes qui dépassent les revenus pour avoir un logement social. Les loyers sont élevés. C’est le bailleur 3F qui est chargé de cette opération.  Les logements vont bientôt être attribués. </w:t>
      </w:r>
    </w:p>
    <w:p w14:paraId="4445A2B7" w14:textId="77777777" w:rsidR="00BF17D8" w:rsidRPr="00BF7301" w:rsidRDefault="00202F0D" w:rsidP="00202F0D">
      <w:pPr>
        <w:pStyle w:val="Paragraphedeliste"/>
        <w:numPr>
          <w:ilvl w:val="0"/>
          <w:numId w:val="8"/>
        </w:numPr>
        <w:tabs>
          <w:tab w:val="left" w:pos="720"/>
        </w:tabs>
        <w:spacing w:after="0"/>
        <w:jc w:val="both"/>
        <w:rPr>
          <w:rFonts w:ascii="Times New Roman" w:eastAsia="Times New Roman" w:hAnsi="Times New Roman" w:cs="Times New Roman"/>
        </w:rPr>
      </w:pPr>
      <w:r w:rsidRPr="00BF7301">
        <w:rPr>
          <w:rFonts w:ascii="Times New Roman" w:hAnsi="Times New Roman" w:cs="Times New Roman"/>
          <w:b/>
        </w:rPr>
        <w:t>Immeuble Z</w:t>
      </w:r>
      <w:r w:rsidR="00BF17D8" w:rsidRPr="00BF7301">
        <w:rPr>
          <w:rFonts w:ascii="Times New Roman" w:hAnsi="Times New Roman" w:cs="Times New Roman"/>
          <w:b/>
        </w:rPr>
        <w:t>ackelly</w:t>
      </w:r>
      <w:r w:rsidRPr="00BF7301">
        <w:rPr>
          <w:rFonts w:ascii="Times New Roman" w:hAnsi="Times New Roman" w:cs="Times New Roman"/>
        </w:rPr>
        <w:t xml:space="preserve"> : </w:t>
      </w:r>
      <w:r w:rsidRPr="00BF7301">
        <w:rPr>
          <w:rFonts w:ascii="Times New Roman" w:eastAsia="Verdana" w:hAnsi="Times New Roman" w:cs="Times New Roman"/>
          <w:color w:val="292934"/>
          <w:kern w:val="2"/>
        </w:rPr>
        <w:t>Ce secteur a fait l’objet d’un premier Projet de Rénovatio</w:t>
      </w:r>
      <w:r w:rsidR="0081295D">
        <w:rPr>
          <w:rFonts w:ascii="Times New Roman" w:eastAsia="Verdana" w:hAnsi="Times New Roman" w:cs="Times New Roman"/>
          <w:color w:val="292934"/>
          <w:kern w:val="2"/>
        </w:rPr>
        <w:t xml:space="preserve">n Urbaine. Celui-ci a amplifié </w:t>
      </w:r>
      <w:r w:rsidRPr="00BF7301">
        <w:rPr>
          <w:rFonts w:ascii="Times New Roman" w:eastAsia="Verdana" w:hAnsi="Times New Roman" w:cs="Times New Roman"/>
          <w:color w:val="292934"/>
          <w:kern w:val="2"/>
        </w:rPr>
        <w:t xml:space="preserve">la mixité sociale. Le programme de rénovation urbaine de l’ANRU2, permet de redonner un souffle à ce quartier et notamment aux commerces de proximité qui vont s’implanter sur ce secteur (en rez de chaussée </w:t>
      </w:r>
      <w:r w:rsidRPr="00BF7301">
        <w:rPr>
          <w:rFonts w:ascii="Times New Roman" w:eastAsia="Verdana" w:hAnsi="Times New Roman" w:cs="Times New Roman"/>
          <w:color w:val="000000"/>
          <w:kern w:val="2"/>
        </w:rPr>
        <w:t>(boucherie, cordonnier, Caisse d’Epargne. Une maison de santé s’installera également. Cette nouvelle offre médicale va permettre l’installation de 10 pr</w:t>
      </w:r>
      <w:r w:rsidR="00563169">
        <w:rPr>
          <w:rFonts w:ascii="Times New Roman" w:eastAsia="Verdana" w:hAnsi="Times New Roman" w:cs="Times New Roman"/>
          <w:color w:val="000000"/>
          <w:kern w:val="2"/>
        </w:rPr>
        <w:t>ofessionnel</w:t>
      </w:r>
      <w:r w:rsidRPr="00BF7301">
        <w:rPr>
          <w:rFonts w:ascii="Times New Roman" w:eastAsia="Verdana" w:hAnsi="Times New Roman" w:cs="Times New Roman"/>
          <w:color w:val="000000"/>
          <w:kern w:val="2"/>
        </w:rPr>
        <w:t xml:space="preserve">s de la santé </w:t>
      </w:r>
      <w:r w:rsidR="00563169">
        <w:rPr>
          <w:rFonts w:ascii="Times New Roman" w:eastAsia="Verdana" w:hAnsi="Times New Roman" w:cs="Times New Roman"/>
          <w:color w:val="000000"/>
          <w:kern w:val="2"/>
        </w:rPr>
        <w:t>(en prév</w:t>
      </w:r>
      <w:r w:rsidR="0081295D">
        <w:rPr>
          <w:rFonts w:ascii="Times New Roman" w:eastAsia="Verdana" w:hAnsi="Times New Roman" w:cs="Times New Roman"/>
          <w:color w:val="000000"/>
          <w:kern w:val="2"/>
        </w:rPr>
        <w:t>i</w:t>
      </w:r>
      <w:r w:rsidR="00563169">
        <w:rPr>
          <w:rFonts w:ascii="Times New Roman" w:eastAsia="Verdana" w:hAnsi="Times New Roman" w:cs="Times New Roman"/>
          <w:color w:val="000000"/>
          <w:kern w:val="2"/>
        </w:rPr>
        <w:t xml:space="preserve">sion : </w:t>
      </w:r>
      <w:r w:rsidR="005E43FF" w:rsidRPr="00BF7301">
        <w:rPr>
          <w:rFonts w:ascii="Times New Roman" w:eastAsia="Verdana" w:hAnsi="Times New Roman" w:cs="Times New Roman"/>
          <w:color w:val="000000"/>
          <w:kern w:val="2"/>
        </w:rPr>
        <w:t>3</w:t>
      </w:r>
      <w:r w:rsidRPr="00BF7301">
        <w:rPr>
          <w:rFonts w:ascii="Times New Roman" w:eastAsia="+mn-ea" w:hAnsi="Times New Roman" w:cs="Times New Roman"/>
          <w:color w:val="000000"/>
          <w:kern w:val="24"/>
        </w:rPr>
        <w:t xml:space="preserve"> médecins généralistes, 2 podologues, 2 psychologues, 1 sage-femme</w:t>
      </w:r>
      <w:r w:rsidR="005E43FF" w:rsidRPr="00BF7301">
        <w:rPr>
          <w:rFonts w:ascii="Times New Roman" w:eastAsia="+mn-ea" w:hAnsi="Times New Roman" w:cs="Times New Roman"/>
          <w:color w:val="000000"/>
          <w:kern w:val="24"/>
        </w:rPr>
        <w:t>, 1</w:t>
      </w:r>
      <w:r w:rsidRPr="00BF7301">
        <w:rPr>
          <w:rFonts w:ascii="Times New Roman" w:eastAsia="+mn-ea" w:hAnsi="Times New Roman" w:cs="Times New Roman"/>
          <w:color w:val="000000"/>
          <w:kern w:val="24"/>
        </w:rPr>
        <w:t xml:space="preserve"> orthophoniste</w:t>
      </w:r>
      <w:r w:rsidR="005E43FF" w:rsidRPr="00BF7301">
        <w:rPr>
          <w:rFonts w:ascii="Times New Roman" w:eastAsia="+mn-ea" w:hAnsi="Times New Roman" w:cs="Times New Roman"/>
          <w:color w:val="000000"/>
          <w:kern w:val="24"/>
        </w:rPr>
        <w:t>, 1</w:t>
      </w:r>
      <w:r w:rsidRPr="00BF7301">
        <w:rPr>
          <w:rFonts w:ascii="Times New Roman" w:eastAsia="+mn-ea" w:hAnsi="Times New Roman" w:cs="Times New Roman"/>
          <w:color w:val="000000"/>
          <w:kern w:val="24"/>
        </w:rPr>
        <w:t xml:space="preserve"> orthoptiste).</w:t>
      </w:r>
    </w:p>
    <w:p w14:paraId="3E802DBB" w14:textId="77777777" w:rsidR="00202F0D" w:rsidRPr="00BF7301" w:rsidRDefault="00202F0D" w:rsidP="00202F0D">
      <w:pPr>
        <w:pStyle w:val="Paragraphedeliste"/>
        <w:tabs>
          <w:tab w:val="left" w:pos="720"/>
        </w:tabs>
        <w:spacing w:after="0"/>
        <w:jc w:val="both"/>
        <w:rPr>
          <w:rFonts w:ascii="Times New Roman" w:eastAsia="Times New Roman" w:hAnsi="Times New Roman" w:cs="Times New Roman"/>
        </w:rPr>
      </w:pPr>
    </w:p>
    <w:p w14:paraId="5667444F" w14:textId="77777777" w:rsidR="006D1702" w:rsidRPr="00BF7301" w:rsidRDefault="00202F0D" w:rsidP="00263F85">
      <w:pPr>
        <w:rPr>
          <w:rFonts w:ascii="Times New Roman" w:hAnsi="Times New Roman" w:cs="Times New Roman"/>
        </w:rPr>
      </w:pPr>
      <w:r w:rsidRPr="00BF7301">
        <w:rPr>
          <w:rFonts w:ascii="Times New Roman" w:hAnsi="Times New Roman" w:cs="Times New Roman"/>
        </w:rPr>
        <w:tab/>
      </w:r>
      <w:r w:rsidR="00BF17D8" w:rsidRPr="00BF7301">
        <w:rPr>
          <w:rFonts w:ascii="Times New Roman" w:hAnsi="Times New Roman" w:cs="Times New Roman"/>
        </w:rPr>
        <w:t xml:space="preserve">Les travaux ont commencé. Une prolongation du permis de construire a été faite. Livraison </w:t>
      </w:r>
      <w:r w:rsidRPr="00BF7301">
        <w:rPr>
          <w:rFonts w:ascii="Times New Roman" w:hAnsi="Times New Roman" w:cs="Times New Roman"/>
        </w:rPr>
        <w:tab/>
      </w:r>
      <w:r w:rsidR="00BF17D8" w:rsidRPr="00BF7301">
        <w:rPr>
          <w:rFonts w:ascii="Times New Roman" w:hAnsi="Times New Roman" w:cs="Times New Roman"/>
        </w:rPr>
        <w:t xml:space="preserve">dans 18 mois c’est à dire février/mars </w:t>
      </w:r>
      <w:r w:rsidRPr="00BF7301">
        <w:rPr>
          <w:rFonts w:ascii="Times New Roman" w:hAnsi="Times New Roman" w:cs="Times New Roman"/>
        </w:rPr>
        <w:t xml:space="preserve"> 2020.</w:t>
      </w:r>
    </w:p>
    <w:tbl>
      <w:tblPr>
        <w:tblStyle w:val="Grilledutableau"/>
        <w:tblW w:w="9180" w:type="dxa"/>
        <w:tblLook w:val="04A0" w:firstRow="1" w:lastRow="0" w:firstColumn="1" w:lastColumn="0" w:noHBand="0" w:noVBand="1"/>
      </w:tblPr>
      <w:tblGrid>
        <w:gridCol w:w="5778"/>
        <w:gridCol w:w="3402"/>
      </w:tblGrid>
      <w:tr w:rsidR="00202F0D" w:rsidRPr="00BF7301" w14:paraId="39A646B2" w14:textId="77777777" w:rsidTr="00FA25A8">
        <w:tc>
          <w:tcPr>
            <w:tcW w:w="5778" w:type="dxa"/>
            <w:shd w:val="clear" w:color="auto" w:fill="DBE5F1" w:themeFill="accent1" w:themeFillTint="33"/>
          </w:tcPr>
          <w:p w14:paraId="52B481AF" w14:textId="77777777" w:rsidR="00202F0D" w:rsidRPr="00BF7301" w:rsidRDefault="00202F0D" w:rsidP="00FA25A8">
            <w:pPr>
              <w:jc w:val="center"/>
              <w:rPr>
                <w:rFonts w:ascii="Times New Roman" w:hAnsi="Times New Roman" w:cs="Times New Roman"/>
                <w:b/>
              </w:rPr>
            </w:pPr>
            <w:r w:rsidRPr="00BF7301">
              <w:rPr>
                <w:rFonts w:ascii="Times New Roman" w:hAnsi="Times New Roman" w:cs="Times New Roman"/>
                <w:b/>
              </w:rPr>
              <w:t>Question 1</w:t>
            </w:r>
          </w:p>
        </w:tc>
        <w:tc>
          <w:tcPr>
            <w:tcW w:w="3402" w:type="dxa"/>
            <w:shd w:val="clear" w:color="auto" w:fill="DBE5F1" w:themeFill="accent1" w:themeFillTint="33"/>
          </w:tcPr>
          <w:p w14:paraId="71E0017F" w14:textId="77777777" w:rsidR="00202F0D" w:rsidRPr="00BF7301" w:rsidRDefault="00202F0D" w:rsidP="00FA25A8">
            <w:pPr>
              <w:jc w:val="center"/>
              <w:rPr>
                <w:rFonts w:ascii="Times New Roman" w:hAnsi="Times New Roman" w:cs="Times New Roman"/>
                <w:b/>
              </w:rPr>
            </w:pPr>
            <w:r w:rsidRPr="00BF7301">
              <w:rPr>
                <w:rFonts w:ascii="Times New Roman" w:hAnsi="Times New Roman" w:cs="Times New Roman"/>
                <w:b/>
              </w:rPr>
              <w:t>Réponse</w:t>
            </w:r>
          </w:p>
        </w:tc>
      </w:tr>
      <w:tr w:rsidR="00202F0D" w:rsidRPr="00BF7301" w14:paraId="48D6748D" w14:textId="77777777" w:rsidTr="00FA25A8">
        <w:trPr>
          <w:trHeight w:val="911"/>
        </w:trPr>
        <w:tc>
          <w:tcPr>
            <w:tcW w:w="5778" w:type="dxa"/>
          </w:tcPr>
          <w:p w14:paraId="3AF2E152" w14:textId="77777777" w:rsidR="002F2C2C" w:rsidRPr="00BF7301" w:rsidRDefault="002F2C2C" w:rsidP="00202F0D">
            <w:pPr>
              <w:rPr>
                <w:rFonts w:ascii="Times New Roman" w:hAnsi="Times New Roman" w:cs="Times New Roman"/>
              </w:rPr>
            </w:pPr>
          </w:p>
          <w:p w14:paraId="12BAEBA5" w14:textId="77777777" w:rsidR="00202F0D" w:rsidRPr="00BF7301" w:rsidRDefault="00202F0D" w:rsidP="00202F0D">
            <w:pPr>
              <w:rPr>
                <w:rFonts w:ascii="Times New Roman" w:hAnsi="Times New Roman" w:cs="Times New Roman"/>
              </w:rPr>
            </w:pPr>
            <w:r w:rsidRPr="00BF7301">
              <w:rPr>
                <w:rFonts w:ascii="Times New Roman" w:hAnsi="Times New Roman" w:cs="Times New Roman"/>
              </w:rPr>
              <w:t>Des places de stationnement sont-elles prévues ?</w:t>
            </w:r>
          </w:p>
          <w:p w14:paraId="27EEDF27" w14:textId="77777777" w:rsidR="00202F0D" w:rsidRPr="00BF7301" w:rsidRDefault="00202F0D" w:rsidP="00FA25A8">
            <w:pPr>
              <w:ind w:left="142"/>
              <w:contextualSpacing/>
              <w:jc w:val="both"/>
              <w:rPr>
                <w:rFonts w:ascii="Times New Roman" w:hAnsi="Times New Roman" w:cs="Times New Roman"/>
                <w:color w:val="000000" w:themeColor="text1"/>
              </w:rPr>
            </w:pPr>
          </w:p>
        </w:tc>
        <w:tc>
          <w:tcPr>
            <w:tcW w:w="3402" w:type="dxa"/>
          </w:tcPr>
          <w:p w14:paraId="11F39637" w14:textId="77777777" w:rsidR="00202F0D" w:rsidRPr="00BF7301" w:rsidRDefault="002F2C2C" w:rsidP="002F2C2C">
            <w:pPr>
              <w:ind w:left="34"/>
              <w:contextualSpacing/>
              <w:rPr>
                <w:rFonts w:ascii="Times New Roman" w:hAnsi="Times New Roman" w:cs="Times New Roman"/>
              </w:rPr>
            </w:pPr>
            <w:r w:rsidRPr="00BF7301">
              <w:rPr>
                <w:rFonts w:ascii="Times New Roman" w:hAnsi="Times New Roman" w:cs="Times New Roman"/>
              </w:rPr>
              <w:t>Derrière la pharmacie, il y aura des places de stationnement ainsi  que le long des trottoirs.</w:t>
            </w:r>
          </w:p>
        </w:tc>
      </w:tr>
    </w:tbl>
    <w:p w14:paraId="66422461" w14:textId="77777777" w:rsidR="002F2C2C" w:rsidRPr="00BF7301" w:rsidRDefault="002F2C2C" w:rsidP="006D1702">
      <w:pPr>
        <w:spacing w:after="0"/>
        <w:rPr>
          <w:rFonts w:ascii="Times New Roman" w:hAnsi="Times New Roman" w:cs="Times New Roman"/>
        </w:rPr>
      </w:pPr>
    </w:p>
    <w:p w14:paraId="127A914E" w14:textId="77777777" w:rsidR="000E20A3" w:rsidRPr="00BF7301" w:rsidRDefault="00BF17D8" w:rsidP="00CF23BB">
      <w:pPr>
        <w:pStyle w:val="NormalWeb"/>
        <w:spacing w:before="0" w:beforeAutospacing="0" w:after="0" w:afterAutospacing="0"/>
        <w:jc w:val="both"/>
        <w:rPr>
          <w:rFonts w:eastAsia="+mn-ea"/>
          <w:color w:val="000000"/>
          <w:kern w:val="24"/>
          <w:sz w:val="22"/>
          <w:szCs w:val="22"/>
        </w:rPr>
      </w:pPr>
      <w:r w:rsidRPr="00BF7301">
        <w:rPr>
          <w:b/>
        </w:rPr>
        <w:t>Projet les Roses</w:t>
      </w:r>
      <w:r w:rsidR="002F2C2C" w:rsidRPr="00BF7301">
        <w:rPr>
          <w:b/>
        </w:rPr>
        <w:t> </w:t>
      </w:r>
      <w:r w:rsidR="005E43FF" w:rsidRPr="00BF7301">
        <w:t>: Le</w:t>
      </w:r>
      <w:r w:rsidR="002F2C2C" w:rsidRPr="00BF7301">
        <w:t xml:space="preserve"> bois a été acheté par la commune en 2005.</w:t>
      </w:r>
      <w:r w:rsidRPr="00BF7301">
        <w:rPr>
          <w:sz w:val="22"/>
          <w:szCs w:val="22"/>
        </w:rPr>
        <w:t xml:space="preserve"> </w:t>
      </w:r>
      <w:r w:rsidR="002F2C2C" w:rsidRPr="00BF7301">
        <w:rPr>
          <w:sz w:val="22"/>
          <w:szCs w:val="22"/>
        </w:rPr>
        <w:t xml:space="preserve"> </w:t>
      </w:r>
      <w:r w:rsidR="002F2C2C" w:rsidRPr="00BF7301">
        <w:rPr>
          <w:rFonts w:eastAsia="+mn-ea"/>
          <w:color w:val="000000"/>
          <w:kern w:val="24"/>
          <w:sz w:val="22"/>
          <w:szCs w:val="22"/>
        </w:rPr>
        <w:t xml:space="preserve">Les travaux d’aménagement du Bois des Roses débuteront dans quelques semaines. C’est un projet qui a beaucoup évolué au fil du temps. Ce projet prévoit de préserver cet espace dans son état naturel sur 2,6 hectares, soit 90% de la parcelle, en réalisant uniquement quelques aménagements et travaux de sécurisation nécessaires. En bordure de bois, 50 logements seront créés sur une parcelle quasiment déboisée actuellement. Dans le </w:t>
      </w:r>
      <w:r w:rsidR="002F2C2C" w:rsidRPr="00BF7301">
        <w:rPr>
          <w:rFonts w:eastAsia="+mn-ea"/>
          <w:color w:val="000000"/>
          <w:kern w:val="24"/>
          <w:sz w:val="22"/>
          <w:szCs w:val="22"/>
        </w:rPr>
        <w:lastRenderedPageBreak/>
        <w:t>cadre de ce projet, une enquête publique s’est tenue cet été. Elle a reçu un avis favorable du commissaire enquêteur). L’enquête portait sur la délimitation d’un nouveau secteur de renouvellement urbain (Sru) sur ce quartier, situé en zone C du plan d’exposition au bruit (Peb) de l’aéroport d’Orly. Une condition essentielle pour pouvoir créer les 50 logements (secteur peu soumis aux nuisances</w:t>
      </w:r>
      <w:r w:rsidR="002C3594" w:rsidRPr="00BF7301">
        <w:rPr>
          <w:rFonts w:eastAsia="+mn-ea"/>
          <w:color w:val="000000"/>
          <w:kern w:val="24"/>
          <w:sz w:val="22"/>
          <w:szCs w:val="22"/>
        </w:rPr>
        <w:t xml:space="preserve"> sonores). La révision du PEB (plan d’exposition au bruit) </w:t>
      </w:r>
      <w:r w:rsidR="002F2C2C" w:rsidRPr="00BF7301">
        <w:rPr>
          <w:rFonts w:eastAsia="+mn-ea"/>
          <w:color w:val="000000"/>
          <w:kern w:val="24"/>
          <w:sz w:val="22"/>
          <w:szCs w:val="22"/>
        </w:rPr>
        <w:t xml:space="preserve"> en 2012, a classé l’intégralité du terrain en zone C. C’est pourquoi, bien que le nombre total de logements prévus ait baissé au fil des ans (220 en 2010, 160 en 2015, 50 aujourd’hui), il était nécessaire de créer ce nouveau Sru. </w:t>
      </w:r>
    </w:p>
    <w:p w14:paraId="03251EAD" w14:textId="77777777" w:rsidR="002F2C2C" w:rsidRPr="00BF7301" w:rsidRDefault="000E20A3" w:rsidP="000E20A3">
      <w:pPr>
        <w:jc w:val="both"/>
        <w:rPr>
          <w:rFonts w:ascii="Times New Roman" w:hAnsi="Times New Roman" w:cs="Times New Roman"/>
        </w:rPr>
      </w:pPr>
      <w:r w:rsidRPr="00BF7301">
        <w:rPr>
          <w:rFonts w:ascii="Times New Roman" w:hAnsi="Times New Roman" w:cs="Times New Roman"/>
        </w:rPr>
        <w:t>Par ailleurs la Ville est en négociation avec  l’institut des Orphelins d’Auteuil pour racheter le parc.</w:t>
      </w:r>
    </w:p>
    <w:p w14:paraId="4216954F" w14:textId="77777777" w:rsidR="00BF17D8" w:rsidRPr="00BF7301" w:rsidRDefault="00BF17D8" w:rsidP="002F2C2C">
      <w:pPr>
        <w:pStyle w:val="NormalWeb"/>
        <w:spacing w:before="120" w:beforeAutospacing="0" w:after="0" w:afterAutospacing="0"/>
        <w:jc w:val="both"/>
        <w:rPr>
          <w:sz w:val="22"/>
          <w:szCs w:val="22"/>
        </w:rPr>
      </w:pPr>
      <w:r w:rsidRPr="00BF7301">
        <w:rPr>
          <w:sz w:val="22"/>
          <w:szCs w:val="22"/>
        </w:rPr>
        <w:t xml:space="preserve">La ville actuellement travaille sur le bois (plantations de fleurs, d’arbres </w:t>
      </w:r>
      <w:r w:rsidR="000E20A3" w:rsidRPr="00BF7301">
        <w:rPr>
          <w:sz w:val="22"/>
          <w:szCs w:val="22"/>
        </w:rPr>
        <w:t>etc.</w:t>
      </w:r>
      <w:r w:rsidR="002C3594" w:rsidRPr="00BF7301">
        <w:rPr>
          <w:sz w:val="22"/>
          <w:szCs w:val="22"/>
        </w:rPr>
        <w:t>). En mars d</w:t>
      </w:r>
      <w:r w:rsidRPr="00BF7301">
        <w:rPr>
          <w:sz w:val="22"/>
          <w:szCs w:val="22"/>
        </w:rPr>
        <w:t>avantage de choses seront réalisé</w:t>
      </w:r>
      <w:r w:rsidR="002F2C2C" w:rsidRPr="00BF7301">
        <w:rPr>
          <w:sz w:val="22"/>
          <w:szCs w:val="22"/>
        </w:rPr>
        <w:t>es.</w:t>
      </w:r>
      <w:r w:rsidRPr="00BF7301">
        <w:rPr>
          <w:sz w:val="22"/>
          <w:szCs w:val="22"/>
        </w:rPr>
        <w:t xml:space="preserve"> </w:t>
      </w:r>
    </w:p>
    <w:p w14:paraId="776AD5F5" w14:textId="77777777" w:rsidR="002F2C2C" w:rsidRPr="00BF7301" w:rsidRDefault="002F2C2C" w:rsidP="002F2C2C">
      <w:pPr>
        <w:pStyle w:val="NormalWeb"/>
        <w:spacing w:before="120" w:beforeAutospacing="0" w:after="0" w:afterAutospacing="0"/>
        <w:jc w:val="both"/>
        <w:rPr>
          <w:sz w:val="22"/>
          <w:szCs w:val="22"/>
        </w:rPr>
      </w:pPr>
    </w:p>
    <w:tbl>
      <w:tblPr>
        <w:tblStyle w:val="Grilledutableau"/>
        <w:tblW w:w="9322" w:type="dxa"/>
        <w:tblLook w:val="04A0" w:firstRow="1" w:lastRow="0" w:firstColumn="1" w:lastColumn="0" w:noHBand="0" w:noVBand="1"/>
      </w:tblPr>
      <w:tblGrid>
        <w:gridCol w:w="5353"/>
        <w:gridCol w:w="3969"/>
      </w:tblGrid>
      <w:tr w:rsidR="002F2C2C" w:rsidRPr="00BF7301" w14:paraId="4CBC9BB1" w14:textId="77777777" w:rsidTr="000E20A3">
        <w:tc>
          <w:tcPr>
            <w:tcW w:w="5353" w:type="dxa"/>
            <w:shd w:val="clear" w:color="auto" w:fill="DBE5F1" w:themeFill="accent1" w:themeFillTint="33"/>
          </w:tcPr>
          <w:p w14:paraId="589F1C2D" w14:textId="77777777" w:rsidR="002F2C2C" w:rsidRPr="00BF7301" w:rsidRDefault="000E20A3" w:rsidP="00FA25A8">
            <w:pPr>
              <w:jc w:val="center"/>
              <w:rPr>
                <w:rFonts w:ascii="Times New Roman" w:hAnsi="Times New Roman" w:cs="Times New Roman"/>
                <w:b/>
              </w:rPr>
            </w:pPr>
            <w:r w:rsidRPr="00BF7301">
              <w:rPr>
                <w:rFonts w:ascii="Times New Roman" w:hAnsi="Times New Roman" w:cs="Times New Roman"/>
                <w:b/>
              </w:rPr>
              <w:t>Remarques</w:t>
            </w:r>
          </w:p>
        </w:tc>
        <w:tc>
          <w:tcPr>
            <w:tcW w:w="3969" w:type="dxa"/>
            <w:shd w:val="clear" w:color="auto" w:fill="DBE5F1" w:themeFill="accent1" w:themeFillTint="33"/>
          </w:tcPr>
          <w:p w14:paraId="6B08D412" w14:textId="77777777" w:rsidR="002F2C2C" w:rsidRPr="00BF7301" w:rsidRDefault="002F2C2C" w:rsidP="00FA25A8">
            <w:pPr>
              <w:jc w:val="center"/>
              <w:rPr>
                <w:rFonts w:ascii="Times New Roman" w:hAnsi="Times New Roman" w:cs="Times New Roman"/>
                <w:b/>
              </w:rPr>
            </w:pPr>
            <w:r w:rsidRPr="00BF7301">
              <w:rPr>
                <w:rFonts w:ascii="Times New Roman" w:hAnsi="Times New Roman" w:cs="Times New Roman"/>
                <w:b/>
              </w:rPr>
              <w:t>Réponse</w:t>
            </w:r>
            <w:r w:rsidR="002C3A96" w:rsidRPr="00BF7301">
              <w:rPr>
                <w:rFonts w:ascii="Times New Roman" w:hAnsi="Times New Roman" w:cs="Times New Roman"/>
                <w:b/>
              </w:rPr>
              <w:t>s</w:t>
            </w:r>
          </w:p>
        </w:tc>
      </w:tr>
      <w:tr w:rsidR="002F2C2C" w:rsidRPr="00BF7301" w14:paraId="212644E1" w14:textId="77777777" w:rsidTr="000E20A3">
        <w:trPr>
          <w:trHeight w:val="911"/>
        </w:trPr>
        <w:tc>
          <w:tcPr>
            <w:tcW w:w="5353" w:type="dxa"/>
          </w:tcPr>
          <w:p w14:paraId="7AADB787" w14:textId="77777777" w:rsidR="002F2C2C" w:rsidRPr="00BF7301" w:rsidRDefault="002F2C2C" w:rsidP="002C3A96">
            <w:pPr>
              <w:pStyle w:val="Paragraphedeliste"/>
              <w:numPr>
                <w:ilvl w:val="0"/>
                <w:numId w:val="10"/>
              </w:numPr>
              <w:jc w:val="both"/>
              <w:rPr>
                <w:rFonts w:ascii="Times New Roman" w:hAnsi="Times New Roman" w:cs="Times New Roman"/>
              </w:rPr>
            </w:pPr>
            <w:r w:rsidRPr="00BF7301">
              <w:rPr>
                <w:rFonts w:ascii="Times New Roman" w:hAnsi="Times New Roman" w:cs="Times New Roman"/>
              </w:rPr>
              <w:t>Le bois les roses n’</w:t>
            </w:r>
            <w:r w:rsidR="000E20A3" w:rsidRPr="00BF7301">
              <w:rPr>
                <w:rFonts w:ascii="Times New Roman" w:hAnsi="Times New Roman" w:cs="Times New Roman"/>
              </w:rPr>
              <w:t>entre pas dans le champ</w:t>
            </w:r>
            <w:r w:rsidRPr="00BF7301">
              <w:rPr>
                <w:rFonts w:ascii="Times New Roman" w:hAnsi="Times New Roman" w:cs="Times New Roman"/>
              </w:rPr>
              <w:t xml:space="preserve"> du renouvellement urbain. Il s’agit d’une zone naturelle.</w:t>
            </w:r>
          </w:p>
          <w:p w14:paraId="7566BB43" w14:textId="77777777" w:rsidR="002F2C2C" w:rsidRPr="00BF7301" w:rsidRDefault="002F2C2C" w:rsidP="002C3A96">
            <w:pPr>
              <w:ind w:left="709"/>
              <w:jc w:val="both"/>
              <w:rPr>
                <w:rFonts w:ascii="Times New Roman" w:hAnsi="Times New Roman" w:cs="Times New Roman"/>
              </w:rPr>
            </w:pPr>
            <w:r w:rsidRPr="00BF7301">
              <w:rPr>
                <w:rFonts w:ascii="Times New Roman" w:hAnsi="Times New Roman" w:cs="Times New Roman"/>
              </w:rPr>
              <w:t xml:space="preserve">On entend par renouvellement urbain des </w:t>
            </w:r>
            <w:r w:rsidR="000E20A3" w:rsidRPr="00BF7301">
              <w:rPr>
                <w:rFonts w:ascii="Times New Roman" w:hAnsi="Times New Roman" w:cs="Times New Roman"/>
              </w:rPr>
              <w:t>démolitions et reconstructions. Dans le bois il n’y a pas d’habitation</w:t>
            </w:r>
            <w:r w:rsidR="002C3A96" w:rsidRPr="00BF7301">
              <w:rPr>
                <w:rFonts w:ascii="Times New Roman" w:hAnsi="Times New Roman" w:cs="Times New Roman"/>
              </w:rPr>
              <w:t>s</w:t>
            </w:r>
            <w:r w:rsidR="000E20A3" w:rsidRPr="00BF7301">
              <w:rPr>
                <w:rFonts w:ascii="Times New Roman" w:hAnsi="Times New Roman" w:cs="Times New Roman"/>
              </w:rPr>
              <w:t xml:space="preserve">, il ne s’agit donc pas d’un renouvellement urbain. </w:t>
            </w:r>
            <w:r w:rsidRPr="00BF7301">
              <w:rPr>
                <w:rFonts w:ascii="Times New Roman" w:hAnsi="Times New Roman" w:cs="Times New Roman"/>
              </w:rPr>
              <w:t xml:space="preserve"> </w:t>
            </w:r>
          </w:p>
          <w:p w14:paraId="012AF80C" w14:textId="77777777" w:rsidR="00CC751A" w:rsidRPr="00BF7301" w:rsidRDefault="00CC751A" w:rsidP="002C3A96">
            <w:pPr>
              <w:ind w:left="709"/>
              <w:jc w:val="both"/>
              <w:rPr>
                <w:rFonts w:ascii="Times New Roman" w:hAnsi="Times New Roman" w:cs="Times New Roman"/>
              </w:rPr>
            </w:pPr>
          </w:p>
          <w:p w14:paraId="687A9DD4" w14:textId="77777777" w:rsidR="000E20A3" w:rsidRPr="00BF7301" w:rsidRDefault="002C3A96" w:rsidP="002C3A96">
            <w:pPr>
              <w:pStyle w:val="Paragraphedeliste"/>
              <w:numPr>
                <w:ilvl w:val="0"/>
                <w:numId w:val="10"/>
              </w:numPr>
              <w:jc w:val="both"/>
              <w:rPr>
                <w:rFonts w:ascii="Times New Roman" w:hAnsi="Times New Roman" w:cs="Times New Roman"/>
              </w:rPr>
            </w:pPr>
            <w:r w:rsidRPr="00BF7301">
              <w:rPr>
                <w:rFonts w:ascii="Times New Roman" w:hAnsi="Times New Roman" w:cs="Times New Roman"/>
              </w:rPr>
              <w:t>En ce qui concerne l</w:t>
            </w:r>
            <w:r w:rsidR="000E20A3" w:rsidRPr="00BF7301">
              <w:rPr>
                <w:rFonts w:ascii="Times New Roman" w:hAnsi="Times New Roman" w:cs="Times New Roman"/>
              </w:rPr>
              <w:t>e terrain des Orphelins d’Auteuil</w:t>
            </w:r>
            <w:r w:rsidRPr="00BF7301">
              <w:rPr>
                <w:rFonts w:ascii="Times New Roman" w:hAnsi="Times New Roman" w:cs="Times New Roman"/>
              </w:rPr>
              <w:t>, pour le moment il</w:t>
            </w:r>
            <w:r w:rsidR="000E20A3" w:rsidRPr="00BF7301">
              <w:rPr>
                <w:rFonts w:ascii="Times New Roman" w:hAnsi="Times New Roman" w:cs="Times New Roman"/>
              </w:rPr>
              <w:t xml:space="preserve"> n’appartient pas à la Ville. Ce n’est pas factuel. </w:t>
            </w:r>
          </w:p>
          <w:p w14:paraId="4305B412" w14:textId="77777777" w:rsidR="00CC751A" w:rsidRPr="00BF7301" w:rsidRDefault="00CC751A" w:rsidP="00CC751A">
            <w:pPr>
              <w:pStyle w:val="Paragraphedeliste"/>
              <w:jc w:val="both"/>
              <w:rPr>
                <w:rFonts w:ascii="Times New Roman" w:hAnsi="Times New Roman" w:cs="Times New Roman"/>
              </w:rPr>
            </w:pPr>
          </w:p>
          <w:p w14:paraId="4CD9E49D" w14:textId="77777777" w:rsidR="00CC751A" w:rsidRPr="00BF7301" w:rsidRDefault="002C3A96" w:rsidP="00CC751A">
            <w:pPr>
              <w:pStyle w:val="Paragraphedeliste"/>
              <w:numPr>
                <w:ilvl w:val="0"/>
                <w:numId w:val="10"/>
              </w:numPr>
              <w:jc w:val="both"/>
              <w:rPr>
                <w:rFonts w:ascii="Times New Roman" w:hAnsi="Times New Roman" w:cs="Times New Roman"/>
              </w:rPr>
            </w:pPr>
            <w:r w:rsidRPr="00BF7301">
              <w:rPr>
                <w:rFonts w:ascii="Times New Roman" w:hAnsi="Times New Roman" w:cs="Times New Roman"/>
              </w:rPr>
              <w:t>L’association est une association apolitique. Elle  n’était pas contre une maison de retraite.  Son but s’est de protéger l’espace vert.</w:t>
            </w:r>
          </w:p>
          <w:p w14:paraId="5E243F36" w14:textId="77777777" w:rsidR="00CC751A" w:rsidRPr="00BF7301" w:rsidRDefault="00CC751A" w:rsidP="00CC751A">
            <w:pPr>
              <w:jc w:val="both"/>
              <w:rPr>
                <w:rFonts w:ascii="Times New Roman" w:hAnsi="Times New Roman" w:cs="Times New Roman"/>
              </w:rPr>
            </w:pPr>
          </w:p>
          <w:p w14:paraId="2F99F534" w14:textId="77777777" w:rsidR="00CC751A" w:rsidRPr="00BF7301" w:rsidRDefault="00CC751A" w:rsidP="00CC751A">
            <w:pPr>
              <w:pStyle w:val="Paragraphedeliste"/>
              <w:numPr>
                <w:ilvl w:val="0"/>
                <w:numId w:val="10"/>
              </w:numPr>
              <w:jc w:val="both"/>
              <w:rPr>
                <w:rFonts w:ascii="Times New Roman" w:hAnsi="Times New Roman" w:cs="Times New Roman"/>
              </w:rPr>
            </w:pPr>
            <w:r w:rsidRPr="00BF7301">
              <w:rPr>
                <w:rFonts w:ascii="Times New Roman" w:hAnsi="Times New Roman" w:cs="Times New Roman"/>
              </w:rPr>
              <w:t>Ce n’est pas une maison de retraite qui allait être construit</w:t>
            </w:r>
            <w:r w:rsidR="002C3594" w:rsidRPr="00BF7301">
              <w:rPr>
                <w:rFonts w:ascii="Times New Roman" w:hAnsi="Times New Roman" w:cs="Times New Roman"/>
              </w:rPr>
              <w:t>e</w:t>
            </w:r>
            <w:r w:rsidRPr="00BF7301">
              <w:rPr>
                <w:rFonts w:ascii="Times New Roman" w:hAnsi="Times New Roman" w:cs="Times New Roman"/>
              </w:rPr>
              <w:t xml:space="preserve"> mais plutôt une maison de haute gamme assez discriminant</w:t>
            </w:r>
            <w:r w:rsidR="002C3594" w:rsidRPr="00BF7301">
              <w:rPr>
                <w:rFonts w:ascii="Times New Roman" w:hAnsi="Times New Roman" w:cs="Times New Roman"/>
              </w:rPr>
              <w:t>e</w:t>
            </w:r>
            <w:r w:rsidRPr="00BF7301">
              <w:rPr>
                <w:rFonts w:ascii="Times New Roman" w:hAnsi="Times New Roman" w:cs="Times New Roman"/>
              </w:rPr>
              <w:t xml:space="preserve"> pour ceux qui n’ont pas les moyens. </w:t>
            </w:r>
          </w:p>
          <w:p w14:paraId="406085A9" w14:textId="77777777" w:rsidR="00CC751A" w:rsidRPr="00BF7301" w:rsidRDefault="00CC751A" w:rsidP="00A0086B">
            <w:pPr>
              <w:ind w:left="709"/>
              <w:jc w:val="both"/>
              <w:rPr>
                <w:rFonts w:ascii="Times New Roman" w:hAnsi="Times New Roman" w:cs="Times New Roman"/>
              </w:rPr>
            </w:pPr>
            <w:r w:rsidRPr="00BF7301">
              <w:rPr>
                <w:rFonts w:ascii="Times New Roman" w:hAnsi="Times New Roman" w:cs="Times New Roman"/>
              </w:rPr>
              <w:t>Ce bois est vraiment enclavé entre beaucoup de constructions de Thiais.  En ce qui concerne le logement on sera toujours en déficit.</w:t>
            </w:r>
          </w:p>
          <w:p w14:paraId="51F47FF5" w14:textId="77777777" w:rsidR="002C3A96" w:rsidRPr="00BF7301" w:rsidRDefault="002C3A96" w:rsidP="000E20A3">
            <w:pPr>
              <w:jc w:val="both"/>
              <w:rPr>
                <w:rFonts w:ascii="Times New Roman" w:hAnsi="Times New Roman" w:cs="Times New Roman"/>
                <w:color w:val="000000" w:themeColor="text1"/>
              </w:rPr>
            </w:pPr>
          </w:p>
        </w:tc>
        <w:tc>
          <w:tcPr>
            <w:tcW w:w="3969" w:type="dxa"/>
          </w:tcPr>
          <w:p w14:paraId="2BDDB27F" w14:textId="77777777" w:rsidR="002F2C2C" w:rsidRPr="00BF7301" w:rsidRDefault="000E20A3" w:rsidP="000E20A3">
            <w:pPr>
              <w:jc w:val="both"/>
              <w:rPr>
                <w:rFonts w:ascii="Times New Roman" w:hAnsi="Times New Roman" w:cs="Times New Roman"/>
              </w:rPr>
            </w:pPr>
            <w:r w:rsidRPr="00BF7301">
              <w:rPr>
                <w:rFonts w:ascii="Times New Roman" w:hAnsi="Times New Roman" w:cs="Times New Roman"/>
              </w:rPr>
              <w:t xml:space="preserve">Aujourd’hui les opérations d’urbanisme reviennent au Territoire. Il y aura un espace vert très considérable. L’association a été entendue pour que ce lieu reste un poumon vert de la Ville. </w:t>
            </w:r>
          </w:p>
          <w:p w14:paraId="73157977" w14:textId="77777777" w:rsidR="00CC751A" w:rsidRPr="00BF7301" w:rsidRDefault="00CC751A" w:rsidP="00CC751A">
            <w:pPr>
              <w:rPr>
                <w:rFonts w:ascii="Times New Roman" w:hAnsi="Times New Roman" w:cs="Times New Roman"/>
              </w:rPr>
            </w:pPr>
          </w:p>
          <w:p w14:paraId="19E1C770" w14:textId="77777777" w:rsidR="00CC751A" w:rsidRPr="00BF7301" w:rsidRDefault="00CC751A" w:rsidP="00CC751A">
            <w:pPr>
              <w:jc w:val="both"/>
              <w:rPr>
                <w:rFonts w:ascii="Times New Roman" w:hAnsi="Times New Roman" w:cs="Times New Roman"/>
              </w:rPr>
            </w:pPr>
            <w:r w:rsidRPr="00BF7301">
              <w:rPr>
                <w:rFonts w:ascii="Times New Roman" w:hAnsi="Times New Roman" w:cs="Times New Roman"/>
              </w:rPr>
              <w:t>La ville a une crise majeure du logement c’est un facteur que l’on doit entendre. Préserver les espaces verts on est tous convaincus. On a des responsabilités imposées par l’Etat. Ce fait ne doit pas être mis de côté. On doit aussi penser aux 1800 demandes de logements.</w:t>
            </w:r>
          </w:p>
          <w:p w14:paraId="05ACDB3F" w14:textId="77777777" w:rsidR="00CC751A" w:rsidRPr="00BF7301" w:rsidRDefault="00CC751A" w:rsidP="000E20A3">
            <w:pPr>
              <w:jc w:val="both"/>
              <w:rPr>
                <w:rFonts w:ascii="Times New Roman" w:hAnsi="Times New Roman" w:cs="Times New Roman"/>
              </w:rPr>
            </w:pPr>
          </w:p>
          <w:p w14:paraId="5363C545" w14:textId="77777777" w:rsidR="00CC751A" w:rsidRPr="00BF7301" w:rsidRDefault="00CC751A" w:rsidP="000E20A3">
            <w:pPr>
              <w:jc w:val="both"/>
              <w:rPr>
                <w:rFonts w:ascii="Times New Roman" w:hAnsi="Times New Roman" w:cs="Times New Roman"/>
              </w:rPr>
            </w:pPr>
          </w:p>
          <w:p w14:paraId="3593C98D" w14:textId="77777777" w:rsidR="00CC751A" w:rsidRPr="00BF7301" w:rsidRDefault="00CC751A" w:rsidP="000E20A3">
            <w:pPr>
              <w:jc w:val="both"/>
              <w:rPr>
                <w:rFonts w:ascii="Times New Roman" w:hAnsi="Times New Roman" w:cs="Times New Roman"/>
              </w:rPr>
            </w:pPr>
          </w:p>
          <w:p w14:paraId="01A7E5C4" w14:textId="77777777" w:rsidR="00CC751A" w:rsidRPr="00BF7301" w:rsidRDefault="00CC751A" w:rsidP="000E20A3">
            <w:pPr>
              <w:jc w:val="both"/>
              <w:rPr>
                <w:rFonts w:ascii="Times New Roman" w:hAnsi="Times New Roman" w:cs="Times New Roman"/>
              </w:rPr>
            </w:pPr>
          </w:p>
        </w:tc>
      </w:tr>
    </w:tbl>
    <w:p w14:paraId="542D39D0" w14:textId="77777777" w:rsidR="006D1702" w:rsidRPr="00BF7301" w:rsidRDefault="006D1702" w:rsidP="00263F85">
      <w:pPr>
        <w:rPr>
          <w:rFonts w:ascii="Times New Roman" w:hAnsi="Times New Roman" w:cs="Times New Roman"/>
        </w:rPr>
      </w:pPr>
    </w:p>
    <w:p w14:paraId="660FD03E" w14:textId="77777777" w:rsidR="00CF23BB" w:rsidRPr="00CF23BB" w:rsidRDefault="00F15405" w:rsidP="00CF23BB">
      <w:pPr>
        <w:pStyle w:val="Paragraphedeliste"/>
        <w:numPr>
          <w:ilvl w:val="0"/>
          <w:numId w:val="4"/>
        </w:numPr>
        <w:rPr>
          <w:rFonts w:ascii="Times New Roman" w:hAnsi="Times New Roman" w:cs="Times New Roman"/>
          <w:b/>
          <w:color w:val="4F81BD" w:themeColor="accent1"/>
          <w:sz w:val="28"/>
          <w:szCs w:val="28"/>
        </w:rPr>
      </w:pPr>
      <w:r w:rsidRPr="00BF7301">
        <w:rPr>
          <w:rFonts w:ascii="Times New Roman" w:hAnsi="Times New Roman" w:cs="Times New Roman"/>
          <w:b/>
          <w:color w:val="4F81BD" w:themeColor="accent1"/>
          <w:sz w:val="28"/>
          <w:szCs w:val="28"/>
        </w:rPr>
        <w:t>Budget Conseil de quartier</w:t>
      </w:r>
      <w:r w:rsidR="00EE46B0">
        <w:rPr>
          <w:rFonts w:ascii="Times New Roman" w:hAnsi="Times New Roman" w:cs="Times New Roman"/>
          <w:b/>
          <w:color w:val="4F81BD" w:themeColor="accent1"/>
          <w:sz w:val="28"/>
          <w:szCs w:val="28"/>
        </w:rPr>
        <w:t>s</w:t>
      </w:r>
    </w:p>
    <w:p w14:paraId="07B4BD6F" w14:textId="77777777" w:rsidR="00F15405" w:rsidRPr="00BF7301" w:rsidRDefault="00F15405" w:rsidP="00F15405">
      <w:pPr>
        <w:pStyle w:val="Paragraphedeliste"/>
        <w:ind w:left="426"/>
        <w:rPr>
          <w:rFonts w:ascii="Times New Roman" w:hAnsi="Times New Roman" w:cs="Times New Roman"/>
        </w:rPr>
      </w:pPr>
      <w:r w:rsidRPr="00BF7301">
        <w:rPr>
          <w:rFonts w:ascii="Times New Roman" w:hAnsi="Times New Roman" w:cs="Times New Roman"/>
        </w:rPr>
        <w:t>Le conseil de quartier dispose d’un budget de fonctionnement</w:t>
      </w:r>
    </w:p>
    <w:tbl>
      <w:tblPr>
        <w:tblW w:w="9513" w:type="dxa"/>
        <w:tblLayout w:type="fixed"/>
        <w:tblCellMar>
          <w:left w:w="0" w:type="dxa"/>
          <w:right w:w="0" w:type="dxa"/>
        </w:tblCellMar>
        <w:tblLook w:val="0600" w:firstRow="0" w:lastRow="0" w:firstColumn="0" w:lastColumn="0" w:noHBand="1" w:noVBand="1"/>
      </w:tblPr>
      <w:tblGrid>
        <w:gridCol w:w="866"/>
        <w:gridCol w:w="6520"/>
        <w:gridCol w:w="2127"/>
      </w:tblGrid>
      <w:tr w:rsidR="00F15405" w:rsidRPr="00BF7301" w14:paraId="4D89DFAA" w14:textId="77777777" w:rsidTr="00CF23BB">
        <w:tc>
          <w:tcPr>
            <w:tcW w:w="9513"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14:paraId="3BD3F5CF" w14:textId="77777777" w:rsidR="00F15405" w:rsidRPr="00BF7301" w:rsidRDefault="00F15405" w:rsidP="00F15405">
            <w:pPr>
              <w:spacing w:after="0" w:line="240" w:lineRule="auto"/>
              <w:jc w:val="center"/>
              <w:textAlignment w:val="center"/>
              <w:rPr>
                <w:rFonts w:ascii="Times New Roman" w:eastAsia="Times New Roman" w:hAnsi="Times New Roman" w:cs="Times New Roman"/>
              </w:rPr>
            </w:pPr>
            <w:r w:rsidRPr="00BF7301">
              <w:rPr>
                <w:rFonts w:ascii="Times New Roman" w:eastAsia="Times New Roman" w:hAnsi="Times New Roman" w:cs="Times New Roman"/>
                <w:b/>
                <w:bCs/>
                <w:color w:val="000000"/>
                <w:kern w:val="24"/>
              </w:rPr>
              <w:t>BUDGET PREVISIONNEL 2019 - CONSEIL DE QUARTIER CENTRE</w:t>
            </w:r>
          </w:p>
        </w:tc>
      </w:tr>
      <w:tr w:rsidR="00F15405" w:rsidRPr="00BF7301" w14:paraId="3C240804" w14:textId="77777777" w:rsidTr="00CF23BB">
        <w:trPr>
          <w:trHeight w:val="835"/>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5651F4" w14:textId="77777777" w:rsidR="00F15405" w:rsidRPr="00BF7301" w:rsidRDefault="00F15405" w:rsidP="00F15405">
            <w:pPr>
              <w:spacing w:after="0" w:line="240" w:lineRule="auto"/>
              <w:jc w:val="center"/>
              <w:textAlignment w:val="center"/>
              <w:rPr>
                <w:rFonts w:ascii="Times New Roman" w:eastAsia="Times New Roman" w:hAnsi="Times New Roman" w:cs="Times New Roman"/>
              </w:rPr>
            </w:pPr>
            <w:r w:rsidRPr="00BF7301">
              <w:rPr>
                <w:rFonts w:ascii="Times New Roman" w:eastAsia="Times New Roman" w:hAnsi="Times New Roman" w:cs="Times New Roman"/>
                <w:color w:val="000000"/>
                <w:kern w:val="24"/>
              </w:rPr>
              <w:t>6042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92C546" w14:textId="77777777" w:rsidR="00F15405" w:rsidRPr="00BF7301" w:rsidRDefault="00F15405" w:rsidP="00F15405">
            <w:pPr>
              <w:spacing w:after="0" w:line="240" w:lineRule="auto"/>
              <w:textAlignment w:val="center"/>
              <w:rPr>
                <w:rFonts w:ascii="Times New Roman" w:eastAsia="Times New Roman" w:hAnsi="Times New Roman" w:cs="Times New Roman"/>
              </w:rPr>
            </w:pPr>
            <w:r w:rsidRPr="00BF7301">
              <w:rPr>
                <w:rFonts w:ascii="Times New Roman" w:eastAsia="Times New Roman" w:hAnsi="Times New Roman" w:cs="Times New Roman"/>
                <w:color w:val="000000"/>
                <w:kern w:val="24"/>
              </w:rPr>
              <w:t>Achats de prestations de service (budget utilisé dans le cadre des différentes fêtes de quartiers (achat de spectacle, fête d'écoles, fête de fin d'année etc.)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A6DAC9" w14:textId="77777777" w:rsidR="00F15405" w:rsidRPr="00BF7301" w:rsidRDefault="00F15405" w:rsidP="00F15405">
            <w:pPr>
              <w:spacing w:after="0" w:line="240" w:lineRule="auto"/>
              <w:jc w:val="center"/>
              <w:textAlignment w:val="center"/>
              <w:rPr>
                <w:rFonts w:ascii="Times New Roman" w:eastAsia="Times New Roman" w:hAnsi="Times New Roman" w:cs="Times New Roman"/>
              </w:rPr>
            </w:pPr>
            <w:r w:rsidRPr="00BF7301">
              <w:rPr>
                <w:rFonts w:ascii="Times New Roman" w:eastAsia="Times New Roman" w:hAnsi="Times New Roman" w:cs="Times New Roman"/>
                <w:color w:val="000000"/>
                <w:kern w:val="24"/>
              </w:rPr>
              <w:t>5 860,00</w:t>
            </w:r>
          </w:p>
        </w:tc>
      </w:tr>
      <w:tr w:rsidR="00F15405" w:rsidRPr="00BF7301" w14:paraId="26729DBA" w14:textId="77777777" w:rsidTr="00CF23BB">
        <w:trPr>
          <w:trHeight w:val="975"/>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467BB" w14:textId="77777777" w:rsidR="00F15405" w:rsidRPr="00BF7301" w:rsidRDefault="00F15405" w:rsidP="00F15405">
            <w:pPr>
              <w:spacing w:after="0" w:line="240" w:lineRule="auto"/>
              <w:jc w:val="center"/>
              <w:textAlignment w:val="center"/>
              <w:rPr>
                <w:rFonts w:ascii="Times New Roman" w:eastAsia="Times New Roman" w:hAnsi="Times New Roman" w:cs="Times New Roman"/>
              </w:rPr>
            </w:pPr>
            <w:r w:rsidRPr="00BF7301">
              <w:rPr>
                <w:rFonts w:ascii="Times New Roman" w:eastAsia="Times New Roman" w:hAnsi="Times New Roman" w:cs="Times New Roman"/>
                <w:color w:val="000000"/>
                <w:kern w:val="24"/>
              </w:rPr>
              <w:t>60623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C4873" w14:textId="77777777" w:rsidR="00F15405" w:rsidRPr="00BF7301" w:rsidRDefault="00F15405" w:rsidP="00F15405">
            <w:pPr>
              <w:spacing w:after="0" w:line="240" w:lineRule="auto"/>
              <w:textAlignment w:val="center"/>
              <w:rPr>
                <w:rFonts w:ascii="Times New Roman" w:eastAsia="Times New Roman" w:hAnsi="Times New Roman" w:cs="Times New Roman"/>
              </w:rPr>
            </w:pPr>
            <w:r w:rsidRPr="00BF7301">
              <w:rPr>
                <w:rFonts w:ascii="Times New Roman" w:eastAsia="Times New Roman" w:hAnsi="Times New Roman" w:cs="Times New Roman"/>
                <w:color w:val="000000"/>
                <w:kern w:val="24"/>
              </w:rPr>
              <w:t>Budget alimentaire (budget utilisé notamment pour l'organisation des buffets, bon alimentaire pour les fêtes de quartier (fêtes des voisins, fêtes de fin d'année, kermesse de l'école etc.)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4439C" w14:textId="77777777" w:rsidR="00F15405" w:rsidRPr="00BF7301" w:rsidRDefault="00F15405" w:rsidP="00F15405">
            <w:pPr>
              <w:spacing w:after="0" w:line="240" w:lineRule="auto"/>
              <w:jc w:val="center"/>
              <w:textAlignment w:val="center"/>
              <w:rPr>
                <w:rFonts w:ascii="Times New Roman" w:eastAsia="Times New Roman" w:hAnsi="Times New Roman" w:cs="Times New Roman"/>
              </w:rPr>
            </w:pPr>
            <w:r w:rsidRPr="00BF7301">
              <w:rPr>
                <w:rFonts w:ascii="Times New Roman" w:eastAsia="Times New Roman" w:hAnsi="Times New Roman" w:cs="Times New Roman"/>
                <w:color w:val="000000"/>
                <w:kern w:val="24"/>
              </w:rPr>
              <w:t>850,00</w:t>
            </w:r>
          </w:p>
        </w:tc>
      </w:tr>
      <w:tr w:rsidR="00F15405" w:rsidRPr="00BF7301" w14:paraId="0EB1F0DF" w14:textId="77777777" w:rsidTr="00CF23BB">
        <w:trPr>
          <w:trHeight w:val="525"/>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19AB2F" w14:textId="77777777" w:rsidR="00F15405" w:rsidRPr="00BF7301" w:rsidRDefault="00F15405" w:rsidP="00F15405">
            <w:pPr>
              <w:spacing w:after="0" w:line="240" w:lineRule="auto"/>
              <w:jc w:val="center"/>
              <w:textAlignment w:val="center"/>
              <w:rPr>
                <w:rFonts w:ascii="Times New Roman" w:eastAsia="Times New Roman" w:hAnsi="Times New Roman" w:cs="Times New Roman"/>
              </w:rPr>
            </w:pPr>
            <w:r w:rsidRPr="00BF7301">
              <w:rPr>
                <w:rFonts w:ascii="Times New Roman" w:eastAsia="Times New Roman" w:hAnsi="Times New Roman" w:cs="Times New Roman"/>
                <w:color w:val="000000"/>
                <w:kern w:val="24"/>
              </w:rPr>
              <w:t>60683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1C8EFE8" w14:textId="77777777" w:rsidR="00F15405" w:rsidRPr="00BF7301" w:rsidRDefault="00F15405" w:rsidP="00F15405">
            <w:pPr>
              <w:spacing w:after="0" w:line="240" w:lineRule="auto"/>
              <w:textAlignment w:val="bottom"/>
              <w:rPr>
                <w:rFonts w:ascii="Times New Roman" w:eastAsia="Times New Roman" w:hAnsi="Times New Roman" w:cs="Times New Roman"/>
              </w:rPr>
            </w:pPr>
            <w:r w:rsidRPr="00BF7301">
              <w:rPr>
                <w:rFonts w:ascii="Times New Roman" w:eastAsia="Times New Roman" w:hAnsi="Times New Roman" w:cs="Times New Roman"/>
                <w:color w:val="000000"/>
                <w:kern w:val="24"/>
              </w:rPr>
              <w:t xml:space="preserve">Autres fournitures (budget utilisé pour les petites fournitures et autres (conférenciers par exemple)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A87C36" w14:textId="77777777" w:rsidR="00F15405" w:rsidRPr="00BF7301" w:rsidRDefault="00F15405" w:rsidP="00F15405">
            <w:pPr>
              <w:spacing w:after="0" w:line="240" w:lineRule="auto"/>
              <w:jc w:val="center"/>
              <w:textAlignment w:val="center"/>
              <w:rPr>
                <w:rFonts w:ascii="Times New Roman" w:eastAsia="Times New Roman" w:hAnsi="Times New Roman" w:cs="Times New Roman"/>
              </w:rPr>
            </w:pPr>
            <w:r w:rsidRPr="00BF7301">
              <w:rPr>
                <w:rFonts w:ascii="Times New Roman" w:eastAsia="Times New Roman" w:hAnsi="Times New Roman" w:cs="Times New Roman"/>
                <w:color w:val="000000"/>
                <w:kern w:val="24"/>
              </w:rPr>
              <w:t>490,00</w:t>
            </w:r>
          </w:p>
        </w:tc>
      </w:tr>
      <w:tr w:rsidR="00F15405" w:rsidRPr="00BF7301" w14:paraId="4430F83A" w14:textId="77777777" w:rsidTr="00CF23BB">
        <w:trPr>
          <w:trHeight w:val="525"/>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7258E7" w14:textId="77777777" w:rsidR="00F15405" w:rsidRPr="00BF7301" w:rsidRDefault="00F15405" w:rsidP="00F15405">
            <w:pPr>
              <w:spacing w:after="0" w:line="240" w:lineRule="auto"/>
              <w:jc w:val="center"/>
              <w:textAlignment w:val="center"/>
              <w:rPr>
                <w:rFonts w:ascii="Times New Roman" w:eastAsia="Times New Roman" w:hAnsi="Times New Roman" w:cs="Times New Roman"/>
                <w:color w:val="000000"/>
                <w:kern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CC9711B" w14:textId="77777777" w:rsidR="00F15405" w:rsidRPr="00BF7301" w:rsidRDefault="00F15405" w:rsidP="00F15405">
            <w:pPr>
              <w:spacing w:after="0" w:line="240" w:lineRule="auto"/>
              <w:textAlignment w:val="bottom"/>
              <w:rPr>
                <w:rFonts w:ascii="Times New Roman" w:eastAsia="Times New Roman" w:hAnsi="Times New Roman" w:cs="Times New Roman"/>
                <w:b/>
                <w:color w:val="000000"/>
                <w:kern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04F4D2" w14:textId="77777777" w:rsidR="00F15405" w:rsidRPr="00BF7301" w:rsidRDefault="00F15405" w:rsidP="00F15405">
            <w:pPr>
              <w:spacing w:after="0" w:line="240" w:lineRule="auto"/>
              <w:jc w:val="center"/>
              <w:textAlignment w:val="center"/>
              <w:rPr>
                <w:rFonts w:ascii="Times New Roman" w:eastAsia="Times New Roman" w:hAnsi="Times New Roman" w:cs="Times New Roman"/>
                <w:b/>
                <w:color w:val="000000"/>
                <w:kern w:val="24"/>
              </w:rPr>
            </w:pPr>
            <w:r w:rsidRPr="00BF7301">
              <w:rPr>
                <w:rFonts w:ascii="Times New Roman" w:eastAsia="Times New Roman" w:hAnsi="Times New Roman" w:cs="Times New Roman"/>
                <w:b/>
                <w:color w:val="000000"/>
                <w:kern w:val="24"/>
              </w:rPr>
              <w:t>7 200,00</w:t>
            </w:r>
          </w:p>
        </w:tc>
      </w:tr>
    </w:tbl>
    <w:p w14:paraId="25AF9E0A" w14:textId="77777777" w:rsidR="00F15405" w:rsidRPr="00BF7301" w:rsidRDefault="00F15405" w:rsidP="00323772">
      <w:pPr>
        <w:spacing w:after="0" w:line="240" w:lineRule="auto"/>
        <w:rPr>
          <w:rFonts w:ascii="Times New Roman" w:hAnsi="Times New Roman" w:cs="Times New Roman"/>
        </w:rPr>
      </w:pPr>
    </w:p>
    <w:p w14:paraId="5D4EBEB9" w14:textId="77777777" w:rsidR="003D319E" w:rsidRPr="00BF7301" w:rsidRDefault="003D319E" w:rsidP="003D319E">
      <w:pPr>
        <w:pStyle w:val="Paragraphedeliste"/>
        <w:numPr>
          <w:ilvl w:val="0"/>
          <w:numId w:val="4"/>
        </w:numPr>
        <w:rPr>
          <w:rFonts w:ascii="Times New Roman" w:hAnsi="Times New Roman" w:cs="Times New Roman"/>
          <w:b/>
          <w:color w:val="4F81BD" w:themeColor="accent1"/>
          <w:sz w:val="28"/>
          <w:szCs w:val="28"/>
        </w:rPr>
      </w:pPr>
      <w:r w:rsidRPr="00BF7301">
        <w:rPr>
          <w:rFonts w:ascii="Times New Roman" w:hAnsi="Times New Roman" w:cs="Times New Roman"/>
          <w:b/>
          <w:color w:val="4F81BD" w:themeColor="accent1"/>
          <w:sz w:val="28"/>
          <w:szCs w:val="28"/>
        </w:rPr>
        <w:t xml:space="preserve">Bilan nettoyage citoyen </w:t>
      </w:r>
    </w:p>
    <w:p w14:paraId="30F797EC" w14:textId="77777777" w:rsidR="003D319E" w:rsidRPr="00BF7301" w:rsidRDefault="003D319E" w:rsidP="003D319E">
      <w:pPr>
        <w:pStyle w:val="NormalWeb"/>
        <w:spacing w:before="120" w:beforeAutospacing="0" w:after="0" w:afterAutospacing="0"/>
        <w:rPr>
          <w:sz w:val="22"/>
          <w:szCs w:val="22"/>
        </w:rPr>
      </w:pPr>
      <w:r w:rsidRPr="00BF7301">
        <w:rPr>
          <w:rFonts w:eastAsia="+mn-ea"/>
          <w:color w:val="000000"/>
          <w:kern w:val="24"/>
          <w:sz w:val="22"/>
          <w:szCs w:val="22"/>
        </w:rPr>
        <w:lastRenderedPageBreak/>
        <w:t>Cette édition 2018 a rassemblé plus d'une centaine de personne</w:t>
      </w:r>
      <w:r w:rsidR="00EE46B0">
        <w:rPr>
          <w:rFonts w:eastAsia="+mn-ea"/>
          <w:color w:val="000000"/>
          <w:kern w:val="24"/>
          <w:sz w:val="22"/>
          <w:szCs w:val="22"/>
        </w:rPr>
        <w:t>s</w:t>
      </w:r>
      <w:r w:rsidRPr="00BF7301">
        <w:rPr>
          <w:rFonts w:eastAsia="+mn-ea"/>
          <w:color w:val="000000"/>
          <w:kern w:val="24"/>
          <w:sz w:val="22"/>
          <w:szCs w:val="22"/>
        </w:rPr>
        <w:t xml:space="preserve"> de tous âges, arpentant les différents secteurs de la Ville à la recherche du moindre détritus. En l'espace d'une heure et demie, ce sont près de 7 mètres cubes de déchets (environ 70 sacs de 100L) de toutes sortes (mégots, bouteilles en verre, plastiques, papier, canettes, etc.) qui ont été ramassés par les participants.</w:t>
      </w:r>
    </w:p>
    <w:p w14:paraId="258C14F9" w14:textId="77777777" w:rsidR="003D319E" w:rsidRPr="00BF7301" w:rsidRDefault="003D319E" w:rsidP="003D319E">
      <w:pPr>
        <w:pStyle w:val="NormalWeb"/>
        <w:spacing w:before="120" w:beforeAutospacing="0" w:after="0" w:afterAutospacing="0"/>
        <w:rPr>
          <w:rFonts w:eastAsia="+mn-ea"/>
          <w:color w:val="000000"/>
          <w:kern w:val="24"/>
          <w:sz w:val="22"/>
          <w:szCs w:val="22"/>
        </w:rPr>
      </w:pPr>
      <w:r w:rsidRPr="00BF7301">
        <w:rPr>
          <w:rFonts w:eastAsia="+mn-ea"/>
          <w:color w:val="000000"/>
          <w:kern w:val="24"/>
          <w:sz w:val="22"/>
          <w:szCs w:val="22"/>
        </w:rPr>
        <w:t>Plus de 20 points de dépôts d'encombrants ont également été relevés par les participants et collectés le jour même où le lendemain par l'équipe des dépôts sauvages.</w:t>
      </w:r>
    </w:p>
    <w:p w14:paraId="0A0D5EF0" w14:textId="77777777" w:rsidR="006D1702" w:rsidRPr="00BF7301" w:rsidRDefault="006D1702" w:rsidP="003D319E">
      <w:pPr>
        <w:pStyle w:val="NormalWeb"/>
        <w:spacing w:before="120" w:beforeAutospacing="0" w:after="0" w:afterAutospacing="0"/>
        <w:rPr>
          <w:rFonts w:eastAsia="+mn-ea"/>
          <w:color w:val="000000"/>
          <w:kern w:val="24"/>
          <w:sz w:val="22"/>
          <w:szCs w:val="22"/>
        </w:rPr>
      </w:pPr>
    </w:p>
    <w:tbl>
      <w:tblPr>
        <w:tblStyle w:val="Grilledutableau"/>
        <w:tblW w:w="0" w:type="auto"/>
        <w:tblLook w:val="04A0" w:firstRow="1" w:lastRow="0" w:firstColumn="1" w:lastColumn="0" w:noHBand="0" w:noVBand="1"/>
      </w:tblPr>
      <w:tblGrid>
        <w:gridCol w:w="5910"/>
        <w:gridCol w:w="3376"/>
      </w:tblGrid>
      <w:tr w:rsidR="003D319E" w:rsidRPr="00BF7301" w14:paraId="5B238984" w14:textId="77777777" w:rsidTr="005E43FF">
        <w:tc>
          <w:tcPr>
            <w:tcW w:w="0" w:type="auto"/>
            <w:shd w:val="clear" w:color="auto" w:fill="DBE5F1" w:themeFill="accent1" w:themeFillTint="33"/>
          </w:tcPr>
          <w:p w14:paraId="3DFFE5CB" w14:textId="77777777" w:rsidR="003D319E" w:rsidRPr="00BF7301" w:rsidRDefault="003D319E" w:rsidP="00FA25A8">
            <w:pPr>
              <w:jc w:val="center"/>
              <w:rPr>
                <w:rFonts w:ascii="Times New Roman" w:hAnsi="Times New Roman" w:cs="Times New Roman"/>
                <w:b/>
              </w:rPr>
            </w:pPr>
            <w:r w:rsidRPr="00BF7301">
              <w:rPr>
                <w:rFonts w:ascii="Times New Roman" w:hAnsi="Times New Roman" w:cs="Times New Roman"/>
                <w:b/>
              </w:rPr>
              <w:t>Remarques</w:t>
            </w:r>
          </w:p>
        </w:tc>
        <w:tc>
          <w:tcPr>
            <w:tcW w:w="0" w:type="auto"/>
            <w:shd w:val="clear" w:color="auto" w:fill="DBE5F1" w:themeFill="accent1" w:themeFillTint="33"/>
          </w:tcPr>
          <w:p w14:paraId="1D1F76F6" w14:textId="77777777" w:rsidR="003D319E" w:rsidRPr="00BF7301" w:rsidRDefault="003D319E" w:rsidP="00FA25A8">
            <w:pPr>
              <w:jc w:val="center"/>
              <w:rPr>
                <w:rFonts w:ascii="Times New Roman" w:hAnsi="Times New Roman" w:cs="Times New Roman"/>
                <w:b/>
              </w:rPr>
            </w:pPr>
            <w:r w:rsidRPr="00BF7301">
              <w:rPr>
                <w:rFonts w:ascii="Times New Roman" w:hAnsi="Times New Roman" w:cs="Times New Roman"/>
                <w:b/>
              </w:rPr>
              <w:t>Réponses</w:t>
            </w:r>
          </w:p>
        </w:tc>
      </w:tr>
      <w:tr w:rsidR="003D319E" w:rsidRPr="00BF7301" w14:paraId="7F878D33" w14:textId="77777777" w:rsidTr="005E43FF">
        <w:trPr>
          <w:trHeight w:val="1688"/>
        </w:trPr>
        <w:tc>
          <w:tcPr>
            <w:tcW w:w="0" w:type="auto"/>
            <w:shd w:val="clear" w:color="auto" w:fill="auto"/>
          </w:tcPr>
          <w:p w14:paraId="7D5F7819" w14:textId="77777777" w:rsidR="003D319E" w:rsidRPr="00BF7301" w:rsidRDefault="003D319E" w:rsidP="003D319E">
            <w:pPr>
              <w:pStyle w:val="Paragraphedeliste"/>
              <w:numPr>
                <w:ilvl w:val="0"/>
                <w:numId w:val="11"/>
              </w:numPr>
              <w:rPr>
                <w:rFonts w:ascii="Times New Roman" w:hAnsi="Times New Roman" w:cs="Times New Roman"/>
              </w:rPr>
            </w:pPr>
            <w:r w:rsidRPr="00BF7301">
              <w:rPr>
                <w:rFonts w:ascii="Times New Roman" w:hAnsi="Times New Roman" w:cs="Times New Roman"/>
              </w:rPr>
              <w:t>Félicitation pour ce temps de nettoyage. A une époque le bois grignon avait fait l’objet d’un nettoyage (initiative purement citoyenne).</w:t>
            </w:r>
          </w:p>
          <w:p w14:paraId="528F4D8B" w14:textId="77777777" w:rsidR="003D319E" w:rsidRPr="00BF7301" w:rsidRDefault="003D319E" w:rsidP="003D319E">
            <w:pPr>
              <w:pStyle w:val="Paragraphedeliste"/>
              <w:numPr>
                <w:ilvl w:val="0"/>
                <w:numId w:val="11"/>
              </w:numPr>
              <w:jc w:val="both"/>
              <w:rPr>
                <w:rFonts w:ascii="Times New Roman" w:hAnsi="Times New Roman" w:cs="Times New Roman"/>
              </w:rPr>
            </w:pPr>
            <w:r w:rsidRPr="00BF7301">
              <w:rPr>
                <w:rFonts w:ascii="Times New Roman" w:hAnsi="Times New Roman" w:cs="Times New Roman"/>
              </w:rPr>
              <w:t>Démarche très positive. Temps intergénérationnel.</w:t>
            </w:r>
          </w:p>
          <w:p w14:paraId="5E9EAE14" w14:textId="77777777" w:rsidR="003D319E" w:rsidRPr="00BF7301" w:rsidRDefault="003D319E" w:rsidP="003D319E">
            <w:pPr>
              <w:pStyle w:val="Paragraphedeliste"/>
              <w:numPr>
                <w:ilvl w:val="0"/>
                <w:numId w:val="11"/>
              </w:numPr>
              <w:jc w:val="both"/>
              <w:rPr>
                <w:rFonts w:ascii="Times New Roman" w:hAnsi="Times New Roman" w:cs="Times New Roman"/>
              </w:rPr>
            </w:pPr>
            <w:r w:rsidRPr="00BF7301">
              <w:rPr>
                <w:rFonts w:ascii="Times New Roman" w:hAnsi="Times New Roman" w:cs="Times New Roman"/>
              </w:rPr>
              <w:t>Peut-être orienter le nettoyage citoyen vers une dimension intercommunal et pourquoi pas le faire au printemps.</w:t>
            </w:r>
          </w:p>
        </w:tc>
        <w:tc>
          <w:tcPr>
            <w:tcW w:w="0" w:type="auto"/>
            <w:shd w:val="clear" w:color="auto" w:fill="8DB3E2" w:themeFill="text2" w:themeFillTint="66"/>
          </w:tcPr>
          <w:p w14:paraId="08891447" w14:textId="77777777" w:rsidR="003D319E" w:rsidRPr="00BF7301" w:rsidRDefault="003D319E" w:rsidP="00FA25A8">
            <w:pPr>
              <w:jc w:val="center"/>
              <w:rPr>
                <w:rFonts w:ascii="Times New Roman" w:hAnsi="Times New Roman" w:cs="Times New Roman"/>
                <w:b/>
              </w:rPr>
            </w:pPr>
          </w:p>
          <w:p w14:paraId="0DDBA78F" w14:textId="77777777" w:rsidR="003D319E" w:rsidRPr="00BF7301" w:rsidRDefault="003D319E" w:rsidP="00FA25A8">
            <w:pPr>
              <w:jc w:val="center"/>
              <w:rPr>
                <w:rFonts w:ascii="Times New Roman" w:hAnsi="Times New Roman" w:cs="Times New Roman"/>
                <w:b/>
              </w:rPr>
            </w:pPr>
          </w:p>
          <w:p w14:paraId="3EB7E287" w14:textId="77777777" w:rsidR="003D319E" w:rsidRPr="00BF7301" w:rsidRDefault="003D319E" w:rsidP="00FA25A8">
            <w:pPr>
              <w:jc w:val="center"/>
              <w:rPr>
                <w:rFonts w:ascii="Times New Roman" w:hAnsi="Times New Roman" w:cs="Times New Roman"/>
                <w:b/>
              </w:rPr>
            </w:pPr>
          </w:p>
          <w:p w14:paraId="2F7A3D1F" w14:textId="77777777" w:rsidR="003D319E" w:rsidRPr="00BF7301" w:rsidRDefault="003D319E" w:rsidP="00FA25A8">
            <w:pPr>
              <w:jc w:val="center"/>
              <w:rPr>
                <w:rFonts w:ascii="Times New Roman" w:hAnsi="Times New Roman" w:cs="Times New Roman"/>
                <w:b/>
              </w:rPr>
            </w:pPr>
          </w:p>
        </w:tc>
      </w:tr>
      <w:tr w:rsidR="003D319E" w:rsidRPr="00BF7301" w14:paraId="74943B2F" w14:textId="77777777" w:rsidTr="005E43FF">
        <w:trPr>
          <w:trHeight w:val="272"/>
        </w:trPr>
        <w:tc>
          <w:tcPr>
            <w:tcW w:w="0" w:type="auto"/>
            <w:shd w:val="clear" w:color="auto" w:fill="C6D9F1" w:themeFill="text2" w:themeFillTint="33"/>
          </w:tcPr>
          <w:p w14:paraId="0E40CD8C" w14:textId="77777777" w:rsidR="003D319E" w:rsidRPr="00BF7301" w:rsidRDefault="003D319E" w:rsidP="003D319E">
            <w:pPr>
              <w:pStyle w:val="Paragraphedeliste"/>
              <w:jc w:val="center"/>
              <w:rPr>
                <w:rFonts w:ascii="Times New Roman" w:hAnsi="Times New Roman" w:cs="Times New Roman"/>
                <w:b/>
              </w:rPr>
            </w:pPr>
            <w:r w:rsidRPr="00BF7301">
              <w:rPr>
                <w:rFonts w:ascii="Times New Roman" w:hAnsi="Times New Roman" w:cs="Times New Roman"/>
                <w:b/>
              </w:rPr>
              <w:t>Question 1</w:t>
            </w:r>
          </w:p>
        </w:tc>
        <w:tc>
          <w:tcPr>
            <w:tcW w:w="0" w:type="auto"/>
            <w:shd w:val="clear" w:color="auto" w:fill="C6D9F1" w:themeFill="text2" w:themeFillTint="33"/>
          </w:tcPr>
          <w:p w14:paraId="671A3C9D" w14:textId="77777777" w:rsidR="003D319E" w:rsidRPr="00BF7301" w:rsidRDefault="003D319E" w:rsidP="00FA25A8">
            <w:pPr>
              <w:jc w:val="center"/>
              <w:rPr>
                <w:rFonts w:ascii="Times New Roman" w:hAnsi="Times New Roman" w:cs="Times New Roman"/>
                <w:b/>
              </w:rPr>
            </w:pPr>
            <w:r w:rsidRPr="00BF7301">
              <w:rPr>
                <w:rFonts w:ascii="Times New Roman" w:hAnsi="Times New Roman" w:cs="Times New Roman"/>
                <w:b/>
              </w:rPr>
              <w:t>Réponses</w:t>
            </w:r>
          </w:p>
        </w:tc>
      </w:tr>
      <w:tr w:rsidR="003D319E" w:rsidRPr="00BF7301" w14:paraId="43AA1A85" w14:textId="77777777" w:rsidTr="005E43FF">
        <w:trPr>
          <w:trHeight w:val="1411"/>
        </w:trPr>
        <w:tc>
          <w:tcPr>
            <w:tcW w:w="0" w:type="auto"/>
            <w:shd w:val="clear" w:color="auto" w:fill="auto"/>
          </w:tcPr>
          <w:p w14:paraId="75AF6658" w14:textId="77777777" w:rsidR="005E43FF" w:rsidRDefault="005E43FF" w:rsidP="003D319E">
            <w:pPr>
              <w:rPr>
                <w:rFonts w:ascii="Times New Roman" w:hAnsi="Times New Roman" w:cs="Times New Roman"/>
              </w:rPr>
            </w:pPr>
          </w:p>
          <w:p w14:paraId="64F629F0" w14:textId="77777777" w:rsidR="005E43FF" w:rsidRDefault="005E43FF" w:rsidP="003D319E">
            <w:pPr>
              <w:rPr>
                <w:rFonts w:ascii="Times New Roman" w:hAnsi="Times New Roman" w:cs="Times New Roman"/>
              </w:rPr>
            </w:pPr>
          </w:p>
          <w:p w14:paraId="52B3D2A6" w14:textId="77777777" w:rsidR="003D319E" w:rsidRPr="00BF7301" w:rsidRDefault="003D319E" w:rsidP="003D319E">
            <w:pPr>
              <w:rPr>
                <w:rFonts w:ascii="Times New Roman" w:hAnsi="Times New Roman" w:cs="Times New Roman"/>
              </w:rPr>
            </w:pPr>
            <w:r w:rsidRPr="00BF7301">
              <w:rPr>
                <w:rFonts w:ascii="Times New Roman" w:hAnsi="Times New Roman" w:cs="Times New Roman"/>
              </w:rPr>
              <w:t>Pourquoi ne pas mettre plus de poubelles ?</w:t>
            </w:r>
          </w:p>
          <w:p w14:paraId="57A50AD0" w14:textId="77777777" w:rsidR="003D319E" w:rsidRPr="00BF7301" w:rsidRDefault="003D319E" w:rsidP="003D319E">
            <w:pPr>
              <w:rPr>
                <w:rFonts w:ascii="Times New Roman" w:hAnsi="Times New Roman" w:cs="Times New Roman"/>
              </w:rPr>
            </w:pPr>
            <w:r w:rsidRPr="00BF7301">
              <w:rPr>
                <w:rFonts w:ascii="Times New Roman" w:hAnsi="Times New Roman" w:cs="Times New Roman"/>
              </w:rPr>
              <w:t>Les poubelles sont toutes au même endroit</w:t>
            </w:r>
          </w:p>
          <w:p w14:paraId="719CA59A" w14:textId="77777777" w:rsidR="003D319E" w:rsidRPr="00BF7301" w:rsidRDefault="003D319E" w:rsidP="003D319E">
            <w:pPr>
              <w:pStyle w:val="Paragraphedeliste"/>
              <w:rPr>
                <w:rFonts w:ascii="Times New Roman" w:hAnsi="Times New Roman" w:cs="Times New Roman"/>
              </w:rPr>
            </w:pPr>
          </w:p>
        </w:tc>
        <w:tc>
          <w:tcPr>
            <w:tcW w:w="0" w:type="auto"/>
            <w:shd w:val="clear" w:color="auto" w:fill="auto"/>
          </w:tcPr>
          <w:p w14:paraId="2189EF32" w14:textId="77777777" w:rsidR="003D319E" w:rsidRPr="00BF7301" w:rsidRDefault="003D319E" w:rsidP="00323772">
            <w:pPr>
              <w:rPr>
                <w:rFonts w:ascii="Times New Roman" w:hAnsi="Times New Roman" w:cs="Times New Roman"/>
              </w:rPr>
            </w:pPr>
            <w:r w:rsidRPr="00BF7301">
              <w:rPr>
                <w:rFonts w:ascii="Times New Roman" w:hAnsi="Times New Roman" w:cs="Times New Roman"/>
              </w:rPr>
              <w:t>Il y en a déjà 590 sur la Ville. Mais c’est vrai qu’à certains endroits,  il n’y en a pas assez. On va faire remonter la remarque (Paul Vaillant Couturier par exemple).</w:t>
            </w:r>
          </w:p>
        </w:tc>
      </w:tr>
      <w:tr w:rsidR="003D319E" w:rsidRPr="00BF7301" w14:paraId="4256EE16" w14:textId="77777777" w:rsidTr="005E43FF">
        <w:trPr>
          <w:trHeight w:val="356"/>
        </w:trPr>
        <w:tc>
          <w:tcPr>
            <w:tcW w:w="0" w:type="auto"/>
            <w:shd w:val="clear" w:color="auto" w:fill="C6D9F1" w:themeFill="text2" w:themeFillTint="33"/>
          </w:tcPr>
          <w:p w14:paraId="6FC8337C" w14:textId="77777777" w:rsidR="003D319E" w:rsidRPr="00BF7301" w:rsidRDefault="003D319E" w:rsidP="00FA25A8">
            <w:pPr>
              <w:pStyle w:val="Paragraphedeliste"/>
              <w:jc w:val="center"/>
              <w:rPr>
                <w:rFonts w:ascii="Times New Roman" w:hAnsi="Times New Roman" w:cs="Times New Roman"/>
                <w:b/>
              </w:rPr>
            </w:pPr>
            <w:r w:rsidRPr="00BF7301">
              <w:rPr>
                <w:rFonts w:ascii="Times New Roman" w:hAnsi="Times New Roman" w:cs="Times New Roman"/>
                <w:b/>
              </w:rPr>
              <w:t>Question 2</w:t>
            </w:r>
          </w:p>
        </w:tc>
        <w:tc>
          <w:tcPr>
            <w:tcW w:w="0" w:type="auto"/>
            <w:shd w:val="clear" w:color="auto" w:fill="C6D9F1" w:themeFill="text2" w:themeFillTint="33"/>
          </w:tcPr>
          <w:p w14:paraId="6E6C0DB6" w14:textId="77777777" w:rsidR="003D319E" w:rsidRPr="00BF7301" w:rsidRDefault="003D319E" w:rsidP="003D319E">
            <w:pPr>
              <w:jc w:val="center"/>
              <w:rPr>
                <w:rFonts w:ascii="Times New Roman" w:hAnsi="Times New Roman" w:cs="Times New Roman"/>
                <w:b/>
              </w:rPr>
            </w:pPr>
            <w:r w:rsidRPr="00BF7301">
              <w:rPr>
                <w:rFonts w:ascii="Times New Roman" w:hAnsi="Times New Roman" w:cs="Times New Roman"/>
                <w:b/>
              </w:rPr>
              <w:t>Réponses</w:t>
            </w:r>
          </w:p>
        </w:tc>
      </w:tr>
      <w:tr w:rsidR="003D319E" w:rsidRPr="00BF7301" w14:paraId="59A4A374" w14:textId="77777777" w:rsidTr="005E43FF">
        <w:trPr>
          <w:trHeight w:val="966"/>
        </w:trPr>
        <w:tc>
          <w:tcPr>
            <w:tcW w:w="0" w:type="auto"/>
            <w:shd w:val="clear" w:color="auto" w:fill="auto"/>
          </w:tcPr>
          <w:p w14:paraId="1BF89C49" w14:textId="77777777" w:rsidR="003D319E" w:rsidRPr="005E43FF" w:rsidRDefault="00323772" w:rsidP="005E43FF">
            <w:pPr>
              <w:rPr>
                <w:rFonts w:ascii="Times New Roman" w:hAnsi="Times New Roman" w:cs="Times New Roman"/>
              </w:rPr>
            </w:pPr>
            <w:r w:rsidRPr="00BF7301">
              <w:rPr>
                <w:rFonts w:ascii="Times New Roman" w:hAnsi="Times New Roman" w:cs="Times New Roman"/>
              </w:rPr>
              <w:t xml:space="preserve">Il y a quelques années la </w:t>
            </w:r>
            <w:r w:rsidR="00944B15">
              <w:rPr>
                <w:rFonts w:ascii="Times New Roman" w:hAnsi="Times New Roman" w:cs="Times New Roman"/>
              </w:rPr>
              <w:t>Ville a travaillé sur une chart</w:t>
            </w:r>
            <w:r w:rsidRPr="00BF7301">
              <w:rPr>
                <w:rFonts w:ascii="Times New Roman" w:hAnsi="Times New Roman" w:cs="Times New Roman"/>
              </w:rPr>
              <w:t>e du bien vivre ensemble. Que devient cette charte ? Que pouv</w:t>
            </w:r>
            <w:r w:rsidR="00944B15">
              <w:rPr>
                <w:rFonts w:ascii="Times New Roman" w:hAnsi="Times New Roman" w:cs="Times New Roman"/>
              </w:rPr>
              <w:t>ons-nous faire pour l’exploiter</w:t>
            </w:r>
            <w:r w:rsidRPr="00BF7301">
              <w:rPr>
                <w:rFonts w:ascii="Times New Roman" w:hAnsi="Times New Roman" w:cs="Times New Roman"/>
              </w:rPr>
              <w:t xml:space="preserve"> (faire des campagnes publicitaires, faire pa</w:t>
            </w:r>
            <w:r w:rsidR="00667BDA" w:rsidRPr="00BF7301">
              <w:rPr>
                <w:rFonts w:ascii="Times New Roman" w:hAnsi="Times New Roman" w:cs="Times New Roman"/>
              </w:rPr>
              <w:t>rticiper les écoles, sensibiliser</w:t>
            </w:r>
            <w:r w:rsidRPr="00BF7301">
              <w:rPr>
                <w:rFonts w:ascii="Times New Roman" w:hAnsi="Times New Roman" w:cs="Times New Roman"/>
              </w:rPr>
              <w:t xml:space="preserve"> également les restaurate</w:t>
            </w:r>
            <w:r w:rsidR="00667BDA" w:rsidRPr="00BF7301">
              <w:rPr>
                <w:rFonts w:ascii="Times New Roman" w:hAnsi="Times New Roman" w:cs="Times New Roman"/>
              </w:rPr>
              <w:t>urs  de la restauration rapide</w:t>
            </w:r>
            <w:r w:rsidRPr="00BF7301">
              <w:rPr>
                <w:rFonts w:ascii="Times New Roman" w:hAnsi="Times New Roman" w:cs="Times New Roman"/>
              </w:rPr>
              <w:t>) </w:t>
            </w:r>
          </w:p>
        </w:tc>
        <w:tc>
          <w:tcPr>
            <w:tcW w:w="0" w:type="auto"/>
            <w:shd w:val="clear" w:color="auto" w:fill="auto"/>
          </w:tcPr>
          <w:p w14:paraId="2B904B47" w14:textId="77777777" w:rsidR="003D319E" w:rsidRPr="00BF7301" w:rsidRDefault="00323772" w:rsidP="00323772">
            <w:pPr>
              <w:jc w:val="both"/>
              <w:rPr>
                <w:rFonts w:ascii="Times New Roman" w:hAnsi="Times New Roman" w:cs="Times New Roman"/>
              </w:rPr>
            </w:pPr>
            <w:r w:rsidRPr="00BF7301">
              <w:rPr>
                <w:rFonts w:ascii="Times New Roman" w:hAnsi="Times New Roman" w:cs="Times New Roman"/>
              </w:rPr>
              <w:t>La charte est toujours d’actualité. Nous allons faire remonter les idées au service concerné.</w:t>
            </w:r>
          </w:p>
        </w:tc>
      </w:tr>
    </w:tbl>
    <w:p w14:paraId="1C1F8FFB" w14:textId="77777777" w:rsidR="00323772" w:rsidRDefault="00323772" w:rsidP="006D1702">
      <w:pPr>
        <w:spacing w:after="0" w:line="240" w:lineRule="auto"/>
        <w:rPr>
          <w:rFonts w:ascii="Times New Roman" w:eastAsia="Times New Roman" w:hAnsi="Times New Roman" w:cs="Times New Roman"/>
        </w:rPr>
      </w:pPr>
    </w:p>
    <w:p w14:paraId="01E346CF" w14:textId="77777777" w:rsidR="00CF23BB" w:rsidRPr="00BF7301" w:rsidRDefault="00CF23BB" w:rsidP="006D1702">
      <w:pPr>
        <w:spacing w:after="0" w:line="240" w:lineRule="auto"/>
        <w:rPr>
          <w:rFonts w:ascii="Times New Roman" w:eastAsia="Times New Roman" w:hAnsi="Times New Roman" w:cs="Times New Roman"/>
        </w:rPr>
      </w:pPr>
    </w:p>
    <w:p w14:paraId="072036A3" w14:textId="77777777" w:rsidR="00A428DC" w:rsidRDefault="00323772" w:rsidP="005E43FF">
      <w:pPr>
        <w:pStyle w:val="Paragraphedeliste"/>
        <w:numPr>
          <w:ilvl w:val="0"/>
          <w:numId w:val="4"/>
        </w:numPr>
        <w:spacing w:after="0"/>
        <w:rPr>
          <w:rFonts w:ascii="Times New Roman" w:hAnsi="Times New Roman" w:cs="Times New Roman"/>
          <w:b/>
          <w:color w:val="4F81BD" w:themeColor="accent1"/>
          <w:sz w:val="28"/>
          <w:szCs w:val="28"/>
        </w:rPr>
      </w:pPr>
      <w:r w:rsidRPr="00BF7301">
        <w:rPr>
          <w:rFonts w:ascii="Times New Roman" w:hAnsi="Times New Roman" w:cs="Times New Roman"/>
          <w:b/>
          <w:color w:val="4F81BD" w:themeColor="accent1"/>
          <w:sz w:val="28"/>
          <w:szCs w:val="28"/>
        </w:rPr>
        <w:t>Ressourcerie éphémère Pierre au Prêtre</w:t>
      </w:r>
    </w:p>
    <w:p w14:paraId="79DCD0F9" w14:textId="77777777" w:rsidR="005E43FF" w:rsidRPr="005E43FF" w:rsidRDefault="005E43FF" w:rsidP="005E43FF">
      <w:pPr>
        <w:pStyle w:val="Paragraphedeliste"/>
        <w:spacing w:after="0"/>
        <w:ind w:left="1080"/>
        <w:rPr>
          <w:rFonts w:ascii="Times New Roman" w:hAnsi="Times New Roman" w:cs="Times New Roman"/>
          <w:b/>
          <w:color w:val="4F81BD" w:themeColor="accent1"/>
          <w:sz w:val="28"/>
          <w:szCs w:val="28"/>
        </w:rPr>
      </w:pPr>
    </w:p>
    <w:p w14:paraId="2749D56A" w14:textId="77777777" w:rsidR="00323772" w:rsidRPr="00BF7301" w:rsidRDefault="00323772" w:rsidP="005E43FF">
      <w:pPr>
        <w:pStyle w:val="Paragraphedeliste"/>
        <w:spacing w:after="0"/>
        <w:ind w:left="426"/>
        <w:jc w:val="both"/>
        <w:rPr>
          <w:rFonts w:ascii="Times New Roman" w:hAnsi="Times New Roman" w:cs="Times New Roman"/>
          <w:color w:val="000000" w:themeColor="text1"/>
        </w:rPr>
      </w:pPr>
      <w:r w:rsidRPr="00BF7301">
        <w:rPr>
          <w:rFonts w:ascii="Times New Roman" w:hAnsi="Times New Roman" w:cs="Times New Roman"/>
          <w:color w:val="000000" w:themeColor="text1"/>
        </w:rPr>
        <w:t>La ressourcerie a été installée provisoirement dans les anciens locaux de la librairie de la Pierre au Prêtre pour une durée d’un mois et demi. Elle sera par la suite installée dans la halle du Marché des terrasses.</w:t>
      </w:r>
    </w:p>
    <w:p w14:paraId="568CFC87" w14:textId="77777777" w:rsidR="00323772" w:rsidRPr="00BF7301" w:rsidRDefault="00A428DC" w:rsidP="00667BDA">
      <w:pPr>
        <w:ind w:left="426" w:hanging="426"/>
        <w:jc w:val="both"/>
        <w:rPr>
          <w:rFonts w:ascii="Times New Roman" w:hAnsi="Times New Roman" w:cs="Times New Roman"/>
        </w:rPr>
      </w:pPr>
      <w:r w:rsidRPr="00BF7301">
        <w:rPr>
          <w:rFonts w:ascii="Times New Roman" w:hAnsi="Times New Roman" w:cs="Times New Roman"/>
        </w:rPr>
        <w:tab/>
      </w:r>
      <w:r w:rsidR="00323772" w:rsidRPr="00BF7301">
        <w:rPr>
          <w:rFonts w:ascii="Times New Roman" w:hAnsi="Times New Roman" w:cs="Times New Roman"/>
        </w:rPr>
        <w:t xml:space="preserve">La </w:t>
      </w:r>
      <w:r w:rsidR="006D1702" w:rsidRPr="00BF7301">
        <w:rPr>
          <w:rFonts w:ascii="Times New Roman" w:hAnsi="Times New Roman" w:cs="Times New Roman"/>
        </w:rPr>
        <w:t>ressourcerie</w:t>
      </w:r>
      <w:r w:rsidR="00323772" w:rsidRPr="00BF7301">
        <w:rPr>
          <w:rFonts w:ascii="Times New Roman" w:hAnsi="Times New Roman" w:cs="Times New Roman"/>
        </w:rPr>
        <w:t xml:space="preserve"> met en œuvre le concept  des « 3R » : Réutiliser, Réparer, Recycler. Elle développe quatre fonctions:</w:t>
      </w:r>
    </w:p>
    <w:p w14:paraId="79C0A9A5" w14:textId="77777777" w:rsidR="00323772" w:rsidRPr="00BF7301" w:rsidRDefault="00323772" w:rsidP="00323772">
      <w:pPr>
        <w:pStyle w:val="Paragraphedeliste"/>
        <w:numPr>
          <w:ilvl w:val="0"/>
          <w:numId w:val="7"/>
        </w:numPr>
        <w:rPr>
          <w:rFonts w:ascii="Times New Roman" w:hAnsi="Times New Roman" w:cs="Times New Roman"/>
        </w:rPr>
      </w:pPr>
      <w:r w:rsidRPr="00BF7301">
        <w:rPr>
          <w:rFonts w:ascii="Times New Roman" w:hAnsi="Times New Roman" w:cs="Times New Roman"/>
        </w:rPr>
        <w:t>Collecter des objets en fin de vie,</w:t>
      </w:r>
    </w:p>
    <w:p w14:paraId="6F3920A4" w14:textId="77777777" w:rsidR="00323772" w:rsidRPr="00BF7301" w:rsidRDefault="00323772" w:rsidP="00323772">
      <w:pPr>
        <w:pStyle w:val="Paragraphedeliste"/>
        <w:numPr>
          <w:ilvl w:val="0"/>
          <w:numId w:val="7"/>
        </w:numPr>
        <w:rPr>
          <w:rFonts w:ascii="Times New Roman" w:hAnsi="Times New Roman" w:cs="Times New Roman"/>
        </w:rPr>
      </w:pPr>
      <w:r w:rsidRPr="00BF7301">
        <w:rPr>
          <w:rFonts w:ascii="Times New Roman" w:hAnsi="Times New Roman" w:cs="Times New Roman"/>
        </w:rPr>
        <w:t>Préparer ces objets pour une seconde vie</w:t>
      </w:r>
    </w:p>
    <w:p w14:paraId="7DA61D99" w14:textId="77777777" w:rsidR="00323772" w:rsidRPr="00BF7301" w:rsidRDefault="00323772" w:rsidP="00323772">
      <w:pPr>
        <w:pStyle w:val="Paragraphedeliste"/>
        <w:numPr>
          <w:ilvl w:val="0"/>
          <w:numId w:val="7"/>
        </w:numPr>
        <w:rPr>
          <w:rFonts w:ascii="Times New Roman" w:hAnsi="Times New Roman" w:cs="Times New Roman"/>
        </w:rPr>
      </w:pPr>
      <w:r w:rsidRPr="00BF7301">
        <w:rPr>
          <w:rFonts w:ascii="Times New Roman" w:hAnsi="Times New Roman" w:cs="Times New Roman"/>
        </w:rPr>
        <w:t>Vendre ces objets à prix modique,</w:t>
      </w:r>
    </w:p>
    <w:p w14:paraId="68CA77AE" w14:textId="77777777" w:rsidR="00323772" w:rsidRPr="00BF7301" w:rsidRDefault="00323772" w:rsidP="00323772">
      <w:pPr>
        <w:pStyle w:val="Paragraphedeliste"/>
        <w:numPr>
          <w:ilvl w:val="0"/>
          <w:numId w:val="7"/>
        </w:numPr>
        <w:rPr>
          <w:rFonts w:ascii="Times New Roman" w:hAnsi="Times New Roman" w:cs="Times New Roman"/>
        </w:rPr>
      </w:pPr>
      <w:r w:rsidRPr="00BF7301">
        <w:rPr>
          <w:rFonts w:ascii="Times New Roman" w:hAnsi="Times New Roman" w:cs="Times New Roman"/>
        </w:rPr>
        <w:t>Sensibiliser et éduquer à l’environnement</w:t>
      </w:r>
    </w:p>
    <w:p w14:paraId="3A5E4D37" w14:textId="77777777" w:rsidR="00323772" w:rsidRPr="00BF7301" w:rsidRDefault="00323772" w:rsidP="00C92605">
      <w:pPr>
        <w:jc w:val="both"/>
        <w:rPr>
          <w:rFonts w:ascii="Times New Roman" w:hAnsi="Times New Roman" w:cs="Times New Roman"/>
        </w:rPr>
      </w:pPr>
      <w:r w:rsidRPr="00BF7301">
        <w:rPr>
          <w:rFonts w:ascii="Times New Roman" w:hAnsi="Times New Roman" w:cs="Times New Roman"/>
        </w:rPr>
        <w:t xml:space="preserve">Il s’agit d’un outil de développement territorial au service du développement durable, avec ces trois volets (développement économique, création d’une activité non délocalisable, développement social, création d’emplois solidaires, protection de l’environnement, promotion de l’économie circulaire. Le projet </w:t>
      </w:r>
      <w:r w:rsidR="00667BDA" w:rsidRPr="00BF7301">
        <w:rPr>
          <w:rFonts w:ascii="Times New Roman" w:hAnsi="Times New Roman" w:cs="Times New Roman"/>
        </w:rPr>
        <w:t xml:space="preserve">est </w:t>
      </w:r>
      <w:r w:rsidRPr="00BF7301">
        <w:rPr>
          <w:rFonts w:ascii="Times New Roman" w:hAnsi="Times New Roman" w:cs="Times New Roman"/>
        </w:rPr>
        <w:t>financé par la RIVED, Valophis et une pa</w:t>
      </w:r>
      <w:r w:rsidR="00C92605" w:rsidRPr="00BF7301">
        <w:rPr>
          <w:rFonts w:ascii="Times New Roman" w:hAnsi="Times New Roman" w:cs="Times New Roman"/>
        </w:rPr>
        <w:t>rticipation faible de la Ville.</w:t>
      </w:r>
    </w:p>
    <w:p w14:paraId="4EC50C40" w14:textId="77777777" w:rsidR="00323772" w:rsidRPr="00BF7301" w:rsidRDefault="00323772" w:rsidP="00667BDA">
      <w:pPr>
        <w:jc w:val="both"/>
        <w:rPr>
          <w:rFonts w:ascii="Times New Roman" w:hAnsi="Times New Roman" w:cs="Times New Roman"/>
        </w:rPr>
      </w:pPr>
      <w:r w:rsidRPr="00BF7301">
        <w:rPr>
          <w:rFonts w:ascii="Times New Roman" w:hAnsi="Times New Roman" w:cs="Times New Roman"/>
        </w:rPr>
        <w:t xml:space="preserve">La gestion de l’activité est confiée à un opérateur de l’Economie Sociale et Solidaire dans le cadre d’une convention précisant les objectifs, les modes de soutien et les modalités de </w:t>
      </w:r>
      <w:r w:rsidR="00667BDA" w:rsidRPr="00BF7301">
        <w:rPr>
          <w:rFonts w:ascii="Times New Roman" w:hAnsi="Times New Roman" w:cs="Times New Roman"/>
        </w:rPr>
        <w:t>contrôle : l’A</w:t>
      </w:r>
      <w:r w:rsidRPr="00BF7301">
        <w:rPr>
          <w:rFonts w:ascii="Times New Roman" w:hAnsi="Times New Roman" w:cs="Times New Roman"/>
        </w:rPr>
        <w:t xml:space="preserve">ssociation </w:t>
      </w:r>
      <w:r w:rsidR="00667BDA" w:rsidRPr="00BF7301">
        <w:rPr>
          <w:rFonts w:ascii="Times New Roman" w:hAnsi="Times New Roman" w:cs="Times New Roman"/>
        </w:rPr>
        <w:t>APPROCHE. Elle gère actuellement la</w:t>
      </w:r>
      <w:r w:rsidRPr="00BF7301">
        <w:rPr>
          <w:rFonts w:ascii="Times New Roman" w:hAnsi="Times New Roman" w:cs="Times New Roman"/>
        </w:rPr>
        <w:t xml:space="preserve"> </w:t>
      </w:r>
      <w:r w:rsidR="00CF23BB">
        <w:rPr>
          <w:rFonts w:ascii="Times New Roman" w:hAnsi="Times New Roman" w:cs="Times New Roman"/>
        </w:rPr>
        <w:t>recyclerie</w:t>
      </w:r>
      <w:r w:rsidRPr="00BF7301">
        <w:rPr>
          <w:rFonts w:ascii="Times New Roman" w:hAnsi="Times New Roman" w:cs="Times New Roman"/>
        </w:rPr>
        <w:t xml:space="preserve"> de Saint- Maur-des Fausses.</w:t>
      </w:r>
    </w:p>
    <w:p w14:paraId="7873C1D9" w14:textId="77777777" w:rsidR="00115D65" w:rsidRPr="00BF7301" w:rsidRDefault="00A600F9" w:rsidP="00263F85">
      <w:pPr>
        <w:rPr>
          <w:rFonts w:ascii="Times New Roman" w:hAnsi="Times New Roman" w:cs="Times New Roman"/>
        </w:rPr>
      </w:pPr>
      <w:r>
        <w:rPr>
          <w:rFonts w:ascii="Times New Roman" w:hAnsi="Times New Roman" w:cs="Times New Roman"/>
        </w:rPr>
        <w:t>C’est un lieu</w:t>
      </w:r>
      <w:r w:rsidR="00115D65" w:rsidRPr="00BF7301">
        <w:rPr>
          <w:rFonts w:ascii="Times New Roman" w:hAnsi="Times New Roman" w:cs="Times New Roman"/>
        </w:rPr>
        <w:t xml:space="preserve"> qui finalement accueil</w:t>
      </w:r>
      <w:r w:rsidR="00C92605" w:rsidRPr="00BF7301">
        <w:rPr>
          <w:rFonts w:ascii="Times New Roman" w:hAnsi="Times New Roman" w:cs="Times New Roman"/>
        </w:rPr>
        <w:t>le</w:t>
      </w:r>
      <w:r w:rsidR="00115D65" w:rsidRPr="00BF7301">
        <w:rPr>
          <w:rFonts w:ascii="Times New Roman" w:hAnsi="Times New Roman" w:cs="Times New Roman"/>
        </w:rPr>
        <w:t xml:space="preserve"> tout</w:t>
      </w:r>
      <w:r w:rsidR="00C92605" w:rsidRPr="00BF7301">
        <w:rPr>
          <w:rFonts w:ascii="Times New Roman" w:hAnsi="Times New Roman" w:cs="Times New Roman"/>
        </w:rPr>
        <w:t>e</w:t>
      </w:r>
      <w:r w:rsidR="00115D65" w:rsidRPr="00BF7301">
        <w:rPr>
          <w:rFonts w:ascii="Times New Roman" w:hAnsi="Times New Roman" w:cs="Times New Roman"/>
        </w:rPr>
        <w:t xml:space="preserve"> sorte de public. Qui crée du  lien social</w:t>
      </w:r>
      <w:r w:rsidR="00C92605" w:rsidRPr="00BF7301">
        <w:rPr>
          <w:rFonts w:ascii="Times New Roman" w:hAnsi="Times New Roman" w:cs="Times New Roman"/>
        </w:rPr>
        <w:t>.</w:t>
      </w:r>
    </w:p>
    <w:p w14:paraId="0BE0906E" w14:textId="77777777" w:rsidR="00263F85" w:rsidRPr="00BF7301" w:rsidRDefault="00C92605" w:rsidP="00C92605">
      <w:pPr>
        <w:pStyle w:val="Paragraphedeliste"/>
        <w:numPr>
          <w:ilvl w:val="0"/>
          <w:numId w:val="4"/>
        </w:numPr>
        <w:rPr>
          <w:rFonts w:ascii="Times New Roman" w:hAnsi="Times New Roman" w:cs="Times New Roman"/>
          <w:b/>
          <w:color w:val="4F81BD" w:themeColor="accent1"/>
          <w:sz w:val="28"/>
          <w:szCs w:val="28"/>
        </w:rPr>
      </w:pPr>
      <w:r w:rsidRPr="00BF7301">
        <w:rPr>
          <w:rFonts w:ascii="Times New Roman" w:hAnsi="Times New Roman" w:cs="Times New Roman"/>
          <w:b/>
          <w:color w:val="4F81BD" w:themeColor="accent1"/>
          <w:sz w:val="28"/>
          <w:szCs w:val="28"/>
        </w:rPr>
        <w:lastRenderedPageBreak/>
        <w:t>Les boites à livres</w:t>
      </w:r>
    </w:p>
    <w:p w14:paraId="41118355" w14:textId="77777777" w:rsidR="005E43FF" w:rsidRDefault="005E43FF" w:rsidP="005E43FF">
      <w:pPr>
        <w:spacing w:after="0" w:line="240" w:lineRule="auto"/>
        <w:jc w:val="both"/>
        <w:rPr>
          <w:rFonts w:ascii="Times New Roman" w:eastAsia="Times New Roman" w:hAnsi="Times New Roman" w:cs="Times New Roman"/>
          <w:color w:val="292934"/>
        </w:rPr>
      </w:pPr>
      <w:r>
        <w:rPr>
          <w:rFonts w:ascii="Times New Roman" w:eastAsia="Times New Roman" w:hAnsi="Times New Roman" w:cs="Times New Roman"/>
          <w:color w:val="292934"/>
        </w:rPr>
        <w:t xml:space="preserve">Il s’agit d’un </w:t>
      </w:r>
      <w:r w:rsidRPr="005F4B76">
        <w:rPr>
          <w:rFonts w:ascii="Times New Roman" w:eastAsia="Times New Roman" w:hAnsi="Times New Roman" w:cs="Times New Roman"/>
          <w:color w:val="292934"/>
        </w:rPr>
        <w:t>un projet transversal, initié par les Médiathèques de la Ville, le Conseil d’enfants, les conseils de quartiers en partenariat avec le service municipal menuiserie. </w:t>
      </w:r>
      <w:r>
        <w:rPr>
          <w:rFonts w:ascii="Times New Roman" w:eastAsia="Times New Roman" w:hAnsi="Times New Roman" w:cs="Times New Roman"/>
          <w:color w:val="292934"/>
        </w:rPr>
        <w:t xml:space="preserve"> </w:t>
      </w:r>
    </w:p>
    <w:p w14:paraId="57E836A2" w14:textId="77777777" w:rsidR="005E43FF" w:rsidRPr="00C4213C" w:rsidRDefault="005E43FF" w:rsidP="005E43FF">
      <w:pPr>
        <w:spacing w:after="0" w:line="240" w:lineRule="auto"/>
        <w:jc w:val="both"/>
        <w:rPr>
          <w:rFonts w:ascii="Times New Roman" w:eastAsia="Times New Roman" w:hAnsi="Times New Roman" w:cs="Times New Roman"/>
          <w:color w:val="292934"/>
        </w:rPr>
      </w:pPr>
      <w:r w:rsidRPr="005F4B76">
        <w:rPr>
          <w:rFonts w:ascii="Times New Roman" w:eastAsia="Times New Roman" w:hAnsi="Times New Roman" w:cs="Times New Roman"/>
          <w:color w:val="000000"/>
        </w:rPr>
        <w:t>Les bo</w:t>
      </w:r>
      <w:r w:rsidR="00944B15">
        <w:rPr>
          <w:rFonts w:ascii="Helvetica" w:eastAsia="Helvetica" w:hAnsi="Helvetica" w:cs="Helvetica"/>
          <w:color w:val="000000"/>
        </w:rPr>
        <w:t>î</w:t>
      </w:r>
      <w:r w:rsidRPr="005F4B76">
        <w:rPr>
          <w:rFonts w:ascii="Times New Roman" w:eastAsia="Times New Roman" w:hAnsi="Times New Roman" w:cs="Times New Roman"/>
          <w:color w:val="000000"/>
        </w:rPr>
        <w:t xml:space="preserve">tes </w:t>
      </w:r>
      <w:r w:rsidRPr="005F4B76">
        <w:rPr>
          <w:rFonts w:ascii="Helvetica" w:eastAsia="Helvetica" w:hAnsi="Helvetica" w:cs="Helvetica"/>
          <w:color w:val="000000"/>
        </w:rPr>
        <w:t>à livres vont permettre de :</w:t>
      </w:r>
      <w:r>
        <w:rPr>
          <w:rFonts w:ascii="Times New Roman" w:eastAsia="Times New Roman" w:hAnsi="Times New Roman" w:cs="Times New Roman"/>
          <w:color w:val="292934"/>
        </w:rPr>
        <w:t xml:space="preserve"> d</w:t>
      </w:r>
      <w:r w:rsidRPr="005F4B76">
        <w:rPr>
          <w:rFonts w:ascii="Times New Roman" w:eastAsia="Times New Roman" w:hAnsi="Times New Roman" w:cs="Times New Roman"/>
          <w:color w:val="000000"/>
        </w:rPr>
        <w:t>onner une seconde vie aux livres,</w:t>
      </w:r>
      <w:r>
        <w:rPr>
          <w:rFonts w:ascii="Times New Roman" w:eastAsia="Times New Roman" w:hAnsi="Times New Roman" w:cs="Times New Roman"/>
          <w:color w:val="000000"/>
        </w:rPr>
        <w:t xml:space="preserve"> </w:t>
      </w:r>
      <w:r>
        <w:rPr>
          <w:rFonts w:ascii="Times New Roman" w:eastAsia="Times New Roman" w:hAnsi="Times New Roman" w:cs="Times New Roman"/>
          <w:color w:val="292934"/>
        </w:rPr>
        <w:t>f</w:t>
      </w:r>
      <w:r w:rsidRPr="005F4B76">
        <w:rPr>
          <w:rFonts w:ascii="Times New Roman" w:eastAsia="Times New Roman" w:hAnsi="Times New Roman" w:cs="Times New Roman"/>
          <w:color w:val="000000"/>
        </w:rPr>
        <w:t>aciliter l</w:t>
      </w:r>
      <w:r w:rsidRPr="005F4B76">
        <w:rPr>
          <w:rFonts w:ascii="Helvetica" w:eastAsia="Helvetica" w:hAnsi="Helvetica" w:cs="Helvetica"/>
          <w:color w:val="000000"/>
        </w:rPr>
        <w:t xml:space="preserve">’accès à la culture pour </w:t>
      </w:r>
      <w:r w:rsidRPr="005F4B76">
        <w:rPr>
          <w:rFonts w:ascii="Times New Roman" w:eastAsia="Times New Roman" w:hAnsi="Times New Roman" w:cs="Times New Roman"/>
          <w:color w:val="000000"/>
        </w:rPr>
        <w:t>tous,</w:t>
      </w:r>
      <w:r>
        <w:rPr>
          <w:rFonts w:ascii="Times New Roman" w:eastAsia="Times New Roman" w:hAnsi="Times New Roman" w:cs="Times New Roman"/>
          <w:color w:val="292934"/>
        </w:rPr>
        <w:t xml:space="preserve"> v</w:t>
      </w:r>
      <w:r>
        <w:rPr>
          <w:rFonts w:ascii="Times New Roman" w:eastAsia="Times New Roman" w:hAnsi="Times New Roman" w:cs="Times New Roman"/>
          <w:color w:val="000000"/>
        </w:rPr>
        <w:t xml:space="preserve">aloriser le cadre de vie. </w:t>
      </w:r>
    </w:p>
    <w:p w14:paraId="0284CE21" w14:textId="77777777" w:rsidR="005E43FF" w:rsidRPr="005F4B76" w:rsidRDefault="005E43FF" w:rsidP="005E43FF">
      <w:pPr>
        <w:spacing w:after="0" w:line="240" w:lineRule="auto"/>
        <w:jc w:val="both"/>
        <w:rPr>
          <w:rFonts w:ascii="Times New Roman" w:eastAsia="Times New Roman" w:hAnsi="Times New Roman" w:cs="Times New Roman"/>
          <w:color w:val="000000"/>
        </w:rPr>
      </w:pPr>
      <w:r w:rsidRPr="005F4B76">
        <w:rPr>
          <w:rFonts w:ascii="Times New Roman" w:eastAsia="Times New Roman" w:hAnsi="Times New Roman" w:cs="Times New Roman"/>
          <w:color w:val="000000"/>
        </w:rPr>
        <w:t>L'idée étant de déposer des livres et d'en reprendre si on le souhaite. Elles seront mises</w:t>
      </w:r>
      <w:r>
        <w:rPr>
          <w:rFonts w:ascii="Times New Roman" w:eastAsia="Times New Roman" w:hAnsi="Times New Roman" w:cs="Times New Roman"/>
          <w:color w:val="000000"/>
        </w:rPr>
        <w:t xml:space="preserve"> en place dès le printemps 2019  sur chaque secteur (Est, Centre, Ouest).</w:t>
      </w:r>
    </w:p>
    <w:p w14:paraId="3BE48355" w14:textId="77777777" w:rsidR="005E43FF" w:rsidRPr="005F4B76" w:rsidRDefault="005E43FF" w:rsidP="005E43FF">
      <w:pPr>
        <w:spacing w:after="0" w:line="240" w:lineRule="auto"/>
        <w:rPr>
          <w:rFonts w:ascii="Times New Roman" w:eastAsia="Times New Roman" w:hAnsi="Times New Roman" w:cs="Times New Roman"/>
          <w:color w:val="000000"/>
        </w:rPr>
      </w:pPr>
    </w:p>
    <w:p w14:paraId="488F2853" w14:textId="77777777" w:rsidR="00C92605" w:rsidRDefault="005E43FF" w:rsidP="005E43FF">
      <w:pPr>
        <w:spacing w:after="0" w:line="240" w:lineRule="auto"/>
        <w:rPr>
          <w:rFonts w:ascii="Times New Roman" w:eastAsia="Times New Roman" w:hAnsi="Times New Roman" w:cs="Times New Roman"/>
          <w:color w:val="000000"/>
        </w:rPr>
      </w:pPr>
      <w:r w:rsidRPr="005F4B76">
        <w:rPr>
          <w:rFonts w:ascii="Times New Roman" w:eastAsia="Times New Roman" w:hAnsi="Times New Roman" w:cs="Times New Roman"/>
          <w:color w:val="000000"/>
        </w:rPr>
        <w:t>Actuellement le conseil d'enfants travaille sur la customisation des boîtes.</w:t>
      </w:r>
    </w:p>
    <w:p w14:paraId="370ADDD5" w14:textId="77777777" w:rsidR="005E43FF" w:rsidRPr="005E43FF" w:rsidRDefault="005E43FF" w:rsidP="005E43FF">
      <w:pPr>
        <w:spacing w:after="0" w:line="240" w:lineRule="auto"/>
        <w:rPr>
          <w:rFonts w:ascii="Times New Roman" w:eastAsia="Times New Roman" w:hAnsi="Times New Roman" w:cs="Times New Roman"/>
          <w:color w:val="000000"/>
        </w:rPr>
      </w:pPr>
    </w:p>
    <w:tbl>
      <w:tblPr>
        <w:tblStyle w:val="Grilledutableau"/>
        <w:tblW w:w="9322" w:type="dxa"/>
        <w:tblLook w:val="04A0" w:firstRow="1" w:lastRow="0" w:firstColumn="1" w:lastColumn="0" w:noHBand="0" w:noVBand="1"/>
      </w:tblPr>
      <w:tblGrid>
        <w:gridCol w:w="4644"/>
        <w:gridCol w:w="4678"/>
      </w:tblGrid>
      <w:tr w:rsidR="006D1702" w:rsidRPr="00BF7301" w14:paraId="62E54599" w14:textId="77777777" w:rsidTr="003B11DD">
        <w:tc>
          <w:tcPr>
            <w:tcW w:w="4644" w:type="dxa"/>
            <w:shd w:val="clear" w:color="auto" w:fill="DBE5F1" w:themeFill="accent1" w:themeFillTint="33"/>
          </w:tcPr>
          <w:p w14:paraId="36ECFA83" w14:textId="77777777" w:rsidR="006D1702" w:rsidRPr="00BF7301" w:rsidRDefault="006D1702" w:rsidP="00FA25A8">
            <w:pPr>
              <w:jc w:val="center"/>
              <w:rPr>
                <w:rFonts w:ascii="Times New Roman" w:hAnsi="Times New Roman" w:cs="Times New Roman"/>
                <w:b/>
              </w:rPr>
            </w:pPr>
            <w:r w:rsidRPr="00BF7301">
              <w:rPr>
                <w:rFonts w:ascii="Times New Roman" w:hAnsi="Times New Roman" w:cs="Times New Roman"/>
                <w:b/>
              </w:rPr>
              <w:t>Remarques</w:t>
            </w:r>
          </w:p>
        </w:tc>
        <w:tc>
          <w:tcPr>
            <w:tcW w:w="4678" w:type="dxa"/>
            <w:shd w:val="clear" w:color="auto" w:fill="DBE5F1" w:themeFill="accent1" w:themeFillTint="33"/>
          </w:tcPr>
          <w:p w14:paraId="3C534E07" w14:textId="77777777" w:rsidR="006D1702" w:rsidRPr="00BF7301" w:rsidRDefault="006D1702" w:rsidP="00FA25A8">
            <w:pPr>
              <w:jc w:val="center"/>
              <w:rPr>
                <w:rFonts w:ascii="Times New Roman" w:hAnsi="Times New Roman" w:cs="Times New Roman"/>
                <w:b/>
              </w:rPr>
            </w:pPr>
            <w:r w:rsidRPr="00BF7301">
              <w:rPr>
                <w:rFonts w:ascii="Times New Roman" w:hAnsi="Times New Roman" w:cs="Times New Roman"/>
                <w:b/>
              </w:rPr>
              <w:t>Réponses</w:t>
            </w:r>
          </w:p>
        </w:tc>
      </w:tr>
      <w:tr w:rsidR="006D1702" w:rsidRPr="00BF7301" w14:paraId="4E448274" w14:textId="77777777" w:rsidTr="003B11DD">
        <w:trPr>
          <w:trHeight w:val="867"/>
        </w:trPr>
        <w:tc>
          <w:tcPr>
            <w:tcW w:w="4644" w:type="dxa"/>
            <w:shd w:val="clear" w:color="auto" w:fill="auto"/>
          </w:tcPr>
          <w:p w14:paraId="10ABDD5F" w14:textId="77777777" w:rsidR="006D1702" w:rsidRPr="00BF7301" w:rsidRDefault="006D1702" w:rsidP="009856D8">
            <w:pPr>
              <w:pStyle w:val="Paragraphedeliste"/>
              <w:ind w:left="0"/>
              <w:rPr>
                <w:rFonts w:ascii="Times New Roman" w:hAnsi="Times New Roman" w:cs="Times New Roman"/>
              </w:rPr>
            </w:pPr>
            <w:r w:rsidRPr="00BF7301">
              <w:rPr>
                <w:rFonts w:ascii="Times New Roman" w:hAnsi="Times New Roman" w:cs="Times New Roman"/>
              </w:rPr>
              <w:t>Au Centre Culturel, il y a déjà une boîte à livres.</w:t>
            </w:r>
          </w:p>
        </w:tc>
        <w:tc>
          <w:tcPr>
            <w:tcW w:w="4678" w:type="dxa"/>
            <w:shd w:val="clear" w:color="auto" w:fill="auto"/>
          </w:tcPr>
          <w:p w14:paraId="2C58305F" w14:textId="77777777" w:rsidR="006D1702" w:rsidRPr="00BF7301" w:rsidRDefault="00667BDA" w:rsidP="006D1702">
            <w:pPr>
              <w:jc w:val="both"/>
              <w:rPr>
                <w:rFonts w:ascii="Times New Roman" w:hAnsi="Times New Roman" w:cs="Times New Roman"/>
              </w:rPr>
            </w:pPr>
            <w:r w:rsidRPr="00BF7301">
              <w:rPr>
                <w:rFonts w:ascii="Times New Roman" w:hAnsi="Times New Roman" w:cs="Times New Roman"/>
              </w:rPr>
              <w:t>A</w:t>
            </w:r>
            <w:r w:rsidR="006D1702" w:rsidRPr="00BF7301">
              <w:rPr>
                <w:rFonts w:ascii="Times New Roman" w:hAnsi="Times New Roman" w:cs="Times New Roman"/>
              </w:rPr>
              <w:t>près l’installation des boites à livres, celle du centre culturel va disparaître.</w:t>
            </w:r>
          </w:p>
        </w:tc>
      </w:tr>
      <w:tr w:rsidR="006D1702" w:rsidRPr="00BF7301" w14:paraId="2F27E0D1" w14:textId="77777777" w:rsidTr="003B11DD">
        <w:trPr>
          <w:trHeight w:val="272"/>
        </w:trPr>
        <w:tc>
          <w:tcPr>
            <w:tcW w:w="4644" w:type="dxa"/>
            <w:shd w:val="clear" w:color="auto" w:fill="C6D9F1" w:themeFill="text2" w:themeFillTint="33"/>
          </w:tcPr>
          <w:p w14:paraId="354D8318" w14:textId="77777777" w:rsidR="006D1702" w:rsidRPr="00BF7301" w:rsidRDefault="006D1702" w:rsidP="00FA25A8">
            <w:pPr>
              <w:pStyle w:val="Paragraphedeliste"/>
              <w:jc w:val="center"/>
              <w:rPr>
                <w:rFonts w:ascii="Times New Roman" w:hAnsi="Times New Roman" w:cs="Times New Roman"/>
                <w:b/>
              </w:rPr>
            </w:pPr>
            <w:r w:rsidRPr="00BF7301">
              <w:rPr>
                <w:rFonts w:ascii="Times New Roman" w:hAnsi="Times New Roman" w:cs="Times New Roman"/>
                <w:b/>
              </w:rPr>
              <w:t>Question 1</w:t>
            </w:r>
          </w:p>
        </w:tc>
        <w:tc>
          <w:tcPr>
            <w:tcW w:w="4678" w:type="dxa"/>
            <w:shd w:val="clear" w:color="auto" w:fill="C6D9F1" w:themeFill="text2" w:themeFillTint="33"/>
          </w:tcPr>
          <w:p w14:paraId="79AAF938" w14:textId="77777777" w:rsidR="006D1702" w:rsidRPr="00BF7301" w:rsidRDefault="006D1702" w:rsidP="00FA25A8">
            <w:pPr>
              <w:jc w:val="center"/>
              <w:rPr>
                <w:rFonts w:ascii="Times New Roman" w:hAnsi="Times New Roman" w:cs="Times New Roman"/>
                <w:b/>
              </w:rPr>
            </w:pPr>
            <w:r w:rsidRPr="00BF7301">
              <w:rPr>
                <w:rFonts w:ascii="Times New Roman" w:hAnsi="Times New Roman" w:cs="Times New Roman"/>
                <w:b/>
              </w:rPr>
              <w:t>Réponses</w:t>
            </w:r>
          </w:p>
        </w:tc>
      </w:tr>
      <w:tr w:rsidR="006D1702" w:rsidRPr="00BF7301" w14:paraId="42D5D8CA" w14:textId="77777777" w:rsidTr="003B11DD">
        <w:trPr>
          <w:trHeight w:val="272"/>
        </w:trPr>
        <w:tc>
          <w:tcPr>
            <w:tcW w:w="4644" w:type="dxa"/>
            <w:shd w:val="clear" w:color="auto" w:fill="auto"/>
          </w:tcPr>
          <w:p w14:paraId="27E874FD" w14:textId="77777777" w:rsidR="006D1702" w:rsidRPr="00BF7301" w:rsidRDefault="00944B15" w:rsidP="003B11DD">
            <w:pPr>
              <w:pStyle w:val="Paragraphedeliste"/>
              <w:ind w:left="0"/>
              <w:rPr>
                <w:rFonts w:ascii="Times New Roman" w:hAnsi="Times New Roman" w:cs="Times New Roman"/>
                <w:b/>
              </w:rPr>
            </w:pPr>
            <w:r>
              <w:rPr>
                <w:rFonts w:ascii="Times New Roman" w:hAnsi="Times New Roman" w:cs="Times New Roman"/>
              </w:rPr>
              <w:t xml:space="preserve">Pourquoi </w:t>
            </w:r>
            <w:r w:rsidR="006D1702" w:rsidRPr="00BF7301">
              <w:rPr>
                <w:rFonts w:ascii="Times New Roman" w:hAnsi="Times New Roman" w:cs="Times New Roman"/>
              </w:rPr>
              <w:t>supprimer celle du centre culturel ?</w:t>
            </w:r>
          </w:p>
        </w:tc>
        <w:tc>
          <w:tcPr>
            <w:tcW w:w="4678" w:type="dxa"/>
            <w:shd w:val="clear" w:color="auto" w:fill="auto"/>
          </w:tcPr>
          <w:p w14:paraId="1BDCD731" w14:textId="77777777" w:rsidR="006D1702" w:rsidRPr="00BF7301" w:rsidRDefault="006D1702" w:rsidP="006D1702">
            <w:pPr>
              <w:rPr>
                <w:rFonts w:ascii="Times New Roman" w:hAnsi="Times New Roman" w:cs="Times New Roman"/>
              </w:rPr>
            </w:pPr>
            <w:r w:rsidRPr="00BF7301">
              <w:rPr>
                <w:rFonts w:ascii="Times New Roman" w:hAnsi="Times New Roman" w:cs="Times New Roman"/>
              </w:rPr>
              <w:t xml:space="preserve">La gestion est compliquée car les personnes ne font pas souvent la différence entre les livres  rapportés à la médiathèque et </w:t>
            </w:r>
            <w:r w:rsidR="009856D8" w:rsidRPr="00BF7301">
              <w:rPr>
                <w:rFonts w:ascii="Times New Roman" w:hAnsi="Times New Roman" w:cs="Times New Roman"/>
              </w:rPr>
              <w:t>ceux d</w:t>
            </w:r>
            <w:r w:rsidRPr="00BF7301">
              <w:rPr>
                <w:rFonts w:ascii="Times New Roman" w:hAnsi="Times New Roman" w:cs="Times New Roman"/>
              </w:rPr>
              <w:t>es dons.</w:t>
            </w:r>
            <w:r w:rsidR="009856D8" w:rsidRPr="00BF7301">
              <w:rPr>
                <w:rFonts w:ascii="Times New Roman" w:hAnsi="Times New Roman" w:cs="Times New Roman"/>
              </w:rPr>
              <w:t xml:space="preserve"> Souvent déposés dans la même boite.</w:t>
            </w:r>
          </w:p>
          <w:p w14:paraId="02383F02" w14:textId="77777777" w:rsidR="006D1702" w:rsidRPr="00BF7301" w:rsidRDefault="006D1702" w:rsidP="00FA25A8">
            <w:pPr>
              <w:jc w:val="center"/>
              <w:rPr>
                <w:rFonts w:ascii="Times New Roman" w:hAnsi="Times New Roman" w:cs="Times New Roman"/>
                <w:b/>
              </w:rPr>
            </w:pPr>
          </w:p>
        </w:tc>
      </w:tr>
      <w:tr w:rsidR="003B11DD" w:rsidRPr="00BF7301" w14:paraId="2ABA37BB" w14:textId="77777777" w:rsidTr="003B11DD">
        <w:trPr>
          <w:trHeight w:val="272"/>
        </w:trPr>
        <w:tc>
          <w:tcPr>
            <w:tcW w:w="4644" w:type="dxa"/>
            <w:shd w:val="clear" w:color="auto" w:fill="auto"/>
          </w:tcPr>
          <w:p w14:paraId="20EA858B" w14:textId="77777777" w:rsidR="003B11DD" w:rsidRPr="00BF7301" w:rsidRDefault="003B11DD" w:rsidP="00FA25A8">
            <w:pPr>
              <w:pStyle w:val="Paragraphedeliste"/>
              <w:jc w:val="center"/>
              <w:rPr>
                <w:rFonts w:ascii="Times New Roman" w:hAnsi="Times New Roman" w:cs="Times New Roman"/>
                <w:b/>
              </w:rPr>
            </w:pPr>
            <w:r w:rsidRPr="00BF7301">
              <w:rPr>
                <w:rFonts w:ascii="Times New Roman" w:hAnsi="Times New Roman" w:cs="Times New Roman"/>
                <w:b/>
              </w:rPr>
              <w:t>Question 2</w:t>
            </w:r>
          </w:p>
        </w:tc>
        <w:tc>
          <w:tcPr>
            <w:tcW w:w="4678" w:type="dxa"/>
            <w:shd w:val="clear" w:color="auto" w:fill="auto"/>
          </w:tcPr>
          <w:p w14:paraId="6011ECE7" w14:textId="77777777" w:rsidR="003B11DD" w:rsidRPr="00BF7301" w:rsidRDefault="003B11DD" w:rsidP="00FA25A8">
            <w:pPr>
              <w:jc w:val="center"/>
              <w:rPr>
                <w:rFonts w:ascii="Times New Roman" w:hAnsi="Times New Roman" w:cs="Times New Roman"/>
                <w:b/>
              </w:rPr>
            </w:pPr>
            <w:r w:rsidRPr="00BF7301">
              <w:rPr>
                <w:rFonts w:ascii="Times New Roman" w:hAnsi="Times New Roman" w:cs="Times New Roman"/>
                <w:b/>
              </w:rPr>
              <w:t>Réponses</w:t>
            </w:r>
          </w:p>
        </w:tc>
      </w:tr>
      <w:tr w:rsidR="003B11DD" w:rsidRPr="00BF7301" w14:paraId="13F26924" w14:textId="77777777" w:rsidTr="003B11DD">
        <w:trPr>
          <w:trHeight w:val="272"/>
        </w:trPr>
        <w:tc>
          <w:tcPr>
            <w:tcW w:w="4644" w:type="dxa"/>
            <w:shd w:val="clear" w:color="auto" w:fill="auto"/>
          </w:tcPr>
          <w:p w14:paraId="44F8C44B" w14:textId="77777777" w:rsidR="003B11DD" w:rsidRPr="00BF7301" w:rsidRDefault="003B11DD" w:rsidP="003B11DD">
            <w:pPr>
              <w:pStyle w:val="Paragraphedeliste"/>
              <w:ind w:left="0"/>
              <w:jc w:val="both"/>
              <w:rPr>
                <w:rFonts w:ascii="Times New Roman" w:hAnsi="Times New Roman" w:cs="Times New Roman"/>
              </w:rPr>
            </w:pPr>
            <w:r w:rsidRPr="00BF7301">
              <w:rPr>
                <w:rFonts w:ascii="Times New Roman" w:hAnsi="Times New Roman" w:cs="Times New Roman"/>
              </w:rPr>
              <w:t>Les enfants lisent-ils beaucoup</w:t>
            </w:r>
            <w:r w:rsidR="00667BDA" w:rsidRPr="00BF7301">
              <w:rPr>
                <w:rFonts w:ascii="Times New Roman" w:hAnsi="Times New Roman" w:cs="Times New Roman"/>
              </w:rPr>
              <w:t> ?</w:t>
            </w:r>
          </w:p>
        </w:tc>
        <w:tc>
          <w:tcPr>
            <w:tcW w:w="4678" w:type="dxa"/>
            <w:shd w:val="clear" w:color="auto" w:fill="auto"/>
          </w:tcPr>
          <w:p w14:paraId="168F5667" w14:textId="77777777" w:rsidR="003B11DD" w:rsidRPr="00BF7301" w:rsidRDefault="003B11DD" w:rsidP="00667BDA">
            <w:pPr>
              <w:jc w:val="both"/>
              <w:rPr>
                <w:rFonts w:ascii="Times New Roman" w:hAnsi="Times New Roman" w:cs="Times New Roman"/>
              </w:rPr>
            </w:pPr>
            <w:r w:rsidRPr="00BF7301">
              <w:rPr>
                <w:rFonts w:ascii="Times New Roman" w:hAnsi="Times New Roman" w:cs="Times New Roman"/>
              </w:rPr>
              <w:t>Oui entre 8-12 ans. Après ils fréquentent moins la médiathèque. Mais en règle générale</w:t>
            </w:r>
            <w:r w:rsidR="00667BDA" w:rsidRPr="00BF7301">
              <w:rPr>
                <w:rFonts w:ascii="Times New Roman" w:hAnsi="Times New Roman" w:cs="Times New Roman"/>
              </w:rPr>
              <w:t xml:space="preserve"> il y a une bonne fréquentation.</w:t>
            </w:r>
          </w:p>
        </w:tc>
      </w:tr>
    </w:tbl>
    <w:p w14:paraId="55B834A3" w14:textId="77777777" w:rsidR="00C92605" w:rsidRPr="00BF7301" w:rsidRDefault="00C92605" w:rsidP="005E43FF">
      <w:pPr>
        <w:spacing w:after="0"/>
        <w:rPr>
          <w:rFonts w:ascii="Times New Roman" w:hAnsi="Times New Roman" w:cs="Times New Roman"/>
        </w:rPr>
      </w:pPr>
    </w:p>
    <w:p w14:paraId="16C831A7" w14:textId="77777777" w:rsidR="00F20262" w:rsidRPr="00BF7301" w:rsidRDefault="003B11DD" w:rsidP="003B11DD">
      <w:pPr>
        <w:pStyle w:val="Paragraphedeliste"/>
        <w:numPr>
          <w:ilvl w:val="0"/>
          <w:numId w:val="4"/>
        </w:numPr>
        <w:rPr>
          <w:rFonts w:ascii="Times New Roman" w:hAnsi="Times New Roman" w:cs="Times New Roman"/>
          <w:b/>
          <w:color w:val="4F81BD" w:themeColor="accent1"/>
          <w:sz w:val="28"/>
          <w:szCs w:val="28"/>
        </w:rPr>
      </w:pPr>
      <w:r w:rsidRPr="00BF7301">
        <w:rPr>
          <w:rFonts w:ascii="Times New Roman" w:hAnsi="Times New Roman" w:cs="Times New Roman"/>
          <w:b/>
          <w:color w:val="4F81BD" w:themeColor="accent1"/>
          <w:sz w:val="28"/>
          <w:szCs w:val="28"/>
        </w:rPr>
        <w:t>Fête de fin d’année</w:t>
      </w:r>
    </w:p>
    <w:p w14:paraId="19257E61" w14:textId="77777777" w:rsidR="003B11DD" w:rsidRPr="00BF7301" w:rsidRDefault="00944B15" w:rsidP="003B11DD">
      <w:pPr>
        <w:jc w:val="both"/>
        <w:rPr>
          <w:rFonts w:ascii="Times New Roman" w:hAnsi="Times New Roman" w:cs="Times New Roman"/>
          <w:color w:val="000000" w:themeColor="text1"/>
        </w:rPr>
      </w:pPr>
      <w:r>
        <w:rPr>
          <w:rFonts w:ascii="Times New Roman" w:hAnsi="Times New Roman" w:cs="Times New Roman"/>
          <w:color w:val="000000" w:themeColor="text1"/>
        </w:rPr>
        <w:t>La fête se</w:t>
      </w:r>
      <w:r w:rsidR="003B11DD" w:rsidRPr="00BF7301">
        <w:rPr>
          <w:rFonts w:ascii="Times New Roman" w:hAnsi="Times New Roman" w:cs="Times New Roman"/>
          <w:color w:val="000000" w:themeColor="text1"/>
        </w:rPr>
        <w:t xml:space="preserve"> déroulera</w:t>
      </w:r>
      <w:r>
        <w:rPr>
          <w:rFonts w:ascii="Times New Roman" w:hAnsi="Times New Roman" w:cs="Times New Roman"/>
          <w:color w:val="000000" w:themeColor="text1"/>
        </w:rPr>
        <w:t xml:space="preserve"> au Centre Social Andrée Chédid</w:t>
      </w:r>
      <w:r w:rsidR="003B11DD" w:rsidRPr="00BF7301">
        <w:rPr>
          <w:rFonts w:ascii="Times New Roman" w:hAnsi="Times New Roman" w:cs="Times New Roman"/>
          <w:color w:val="000000" w:themeColor="text1"/>
        </w:rPr>
        <w:t xml:space="preserve"> le samedi 22 décembre à partir de 14h00. Elle est organisée en partenariat avec l’équipe d’animation qui travaille sur le centre social, le conseil de quartier</w:t>
      </w:r>
      <w:r>
        <w:rPr>
          <w:rFonts w:ascii="Times New Roman" w:hAnsi="Times New Roman" w:cs="Times New Roman"/>
          <w:color w:val="000000" w:themeColor="text1"/>
        </w:rPr>
        <w:t>s</w:t>
      </w:r>
      <w:r w:rsidR="003B11DD" w:rsidRPr="00BF7301">
        <w:rPr>
          <w:rFonts w:ascii="Times New Roman" w:hAnsi="Times New Roman" w:cs="Times New Roman"/>
          <w:color w:val="000000" w:themeColor="text1"/>
        </w:rPr>
        <w:t xml:space="preserve"> centre. Cet après-midi festif rencontre depuis</w:t>
      </w:r>
      <w:r w:rsidR="00667BDA" w:rsidRPr="00BF7301">
        <w:rPr>
          <w:rFonts w:ascii="Times New Roman" w:hAnsi="Times New Roman" w:cs="Times New Roman"/>
          <w:color w:val="000000" w:themeColor="text1"/>
        </w:rPr>
        <w:t xml:space="preserve"> plusieurs années un vif succès. B</w:t>
      </w:r>
      <w:r w:rsidR="003B11DD" w:rsidRPr="00BF7301">
        <w:rPr>
          <w:rFonts w:ascii="Times New Roman" w:hAnsi="Times New Roman" w:cs="Times New Roman"/>
          <w:color w:val="000000" w:themeColor="text1"/>
        </w:rPr>
        <w:t xml:space="preserve">eaucoup d’enfants avec leurs parents viennent. </w:t>
      </w:r>
    </w:p>
    <w:p w14:paraId="4E6E173E" w14:textId="77777777" w:rsidR="00263F85" w:rsidRPr="00BF7301" w:rsidRDefault="003B11DD" w:rsidP="00667BDA">
      <w:pPr>
        <w:jc w:val="both"/>
        <w:rPr>
          <w:rFonts w:ascii="Times New Roman" w:hAnsi="Times New Roman" w:cs="Times New Roman"/>
          <w:color w:val="000000" w:themeColor="text1"/>
        </w:rPr>
      </w:pPr>
      <w:r w:rsidRPr="00BF7301">
        <w:rPr>
          <w:rFonts w:ascii="Times New Roman" w:hAnsi="Times New Roman" w:cs="Times New Roman"/>
          <w:color w:val="000000" w:themeColor="text1"/>
        </w:rPr>
        <w:t>Au programme : maquillage, photo avec le père Noël, spectacle de magie (le</w:t>
      </w:r>
      <w:r w:rsidR="00667BDA" w:rsidRPr="00BF7301">
        <w:rPr>
          <w:rFonts w:ascii="Times New Roman" w:hAnsi="Times New Roman" w:cs="Times New Roman"/>
          <w:color w:val="000000" w:themeColor="text1"/>
        </w:rPr>
        <w:t xml:space="preserve"> cabaret des enfants), goûter préparé par l’A</w:t>
      </w:r>
      <w:r w:rsidRPr="00BF7301">
        <w:rPr>
          <w:rFonts w:ascii="Times New Roman" w:hAnsi="Times New Roman" w:cs="Times New Roman"/>
          <w:color w:val="000000" w:themeColor="text1"/>
        </w:rPr>
        <w:t>ssoc</w:t>
      </w:r>
      <w:r w:rsidR="00667BDA" w:rsidRPr="00BF7301">
        <w:rPr>
          <w:rFonts w:ascii="Times New Roman" w:hAnsi="Times New Roman" w:cs="Times New Roman"/>
          <w:color w:val="000000" w:themeColor="text1"/>
        </w:rPr>
        <w:t>iation Trait-d’U</w:t>
      </w:r>
      <w:r w:rsidRPr="00BF7301">
        <w:rPr>
          <w:rFonts w:ascii="Times New Roman" w:hAnsi="Times New Roman" w:cs="Times New Roman"/>
          <w:color w:val="000000" w:themeColor="text1"/>
        </w:rPr>
        <w:t xml:space="preserve">nion (crêpes). </w:t>
      </w:r>
      <w:r w:rsidR="00C968B3" w:rsidRPr="00BF7301">
        <w:rPr>
          <w:rFonts w:ascii="Times New Roman" w:hAnsi="Times New Roman" w:cs="Times New Roman"/>
          <w:color w:val="000000" w:themeColor="text1"/>
        </w:rPr>
        <w:t>Distribution</w:t>
      </w:r>
      <w:r w:rsidRPr="00BF7301">
        <w:rPr>
          <w:rFonts w:ascii="Times New Roman" w:hAnsi="Times New Roman" w:cs="Times New Roman"/>
          <w:color w:val="000000" w:themeColor="text1"/>
        </w:rPr>
        <w:t xml:space="preserve"> de friandises. Pour finir, un buffet sera préparé par les familles du centre social Andrée Chédid.</w:t>
      </w:r>
    </w:p>
    <w:p w14:paraId="707E94B7" w14:textId="77777777" w:rsidR="003B11DD" w:rsidRPr="00BF7301" w:rsidRDefault="007C365A" w:rsidP="003B11DD">
      <w:pPr>
        <w:pStyle w:val="Paragraphedeliste"/>
        <w:numPr>
          <w:ilvl w:val="0"/>
          <w:numId w:val="4"/>
        </w:numPr>
        <w:rPr>
          <w:rFonts w:ascii="Times New Roman" w:hAnsi="Times New Roman" w:cs="Times New Roman"/>
          <w:b/>
          <w:color w:val="4F81BD" w:themeColor="accent1"/>
          <w:sz w:val="28"/>
          <w:szCs w:val="28"/>
        </w:rPr>
      </w:pPr>
      <w:r w:rsidRPr="00BF7301">
        <w:rPr>
          <w:rFonts w:ascii="Times New Roman" w:hAnsi="Times New Roman" w:cs="Times New Roman"/>
          <w:b/>
          <w:color w:val="4F81BD" w:themeColor="accent1"/>
          <w:sz w:val="28"/>
          <w:szCs w:val="28"/>
        </w:rPr>
        <w:t>Tour de table des conseiller</w:t>
      </w:r>
      <w:r w:rsidR="00C85DF0" w:rsidRPr="00BF7301">
        <w:rPr>
          <w:rFonts w:ascii="Times New Roman" w:hAnsi="Times New Roman" w:cs="Times New Roman"/>
          <w:b/>
          <w:color w:val="4F81BD" w:themeColor="accent1"/>
          <w:sz w:val="28"/>
          <w:szCs w:val="28"/>
        </w:rPr>
        <w:t>s</w:t>
      </w:r>
      <w:r w:rsidR="00A61819" w:rsidRPr="00BF7301">
        <w:rPr>
          <w:rFonts w:ascii="Times New Roman" w:hAnsi="Times New Roman" w:cs="Times New Roman"/>
          <w:b/>
          <w:color w:val="4F81BD" w:themeColor="accent1"/>
          <w:sz w:val="28"/>
          <w:szCs w:val="28"/>
        </w:rPr>
        <w:t xml:space="preserve"> et </w:t>
      </w:r>
      <w:r w:rsidR="00C85DF0" w:rsidRPr="00BF7301">
        <w:rPr>
          <w:rFonts w:ascii="Times New Roman" w:hAnsi="Times New Roman" w:cs="Times New Roman"/>
          <w:b/>
          <w:color w:val="4F81BD" w:themeColor="accent1"/>
          <w:sz w:val="28"/>
          <w:szCs w:val="28"/>
        </w:rPr>
        <w:t xml:space="preserve">du </w:t>
      </w:r>
      <w:r w:rsidR="00A61819" w:rsidRPr="00BF7301">
        <w:rPr>
          <w:rFonts w:ascii="Times New Roman" w:hAnsi="Times New Roman" w:cs="Times New Roman"/>
          <w:b/>
          <w:color w:val="4F81BD" w:themeColor="accent1"/>
          <w:sz w:val="28"/>
          <w:szCs w:val="28"/>
        </w:rPr>
        <w:t>public</w:t>
      </w:r>
    </w:p>
    <w:tbl>
      <w:tblPr>
        <w:tblStyle w:val="Grilledutableau"/>
        <w:tblW w:w="10916" w:type="dxa"/>
        <w:tblInd w:w="-743" w:type="dxa"/>
        <w:tblLook w:val="04A0" w:firstRow="1" w:lastRow="0" w:firstColumn="1" w:lastColumn="0" w:noHBand="0" w:noVBand="1"/>
      </w:tblPr>
      <w:tblGrid>
        <w:gridCol w:w="6380"/>
        <w:gridCol w:w="4536"/>
      </w:tblGrid>
      <w:tr w:rsidR="003B11DD" w:rsidRPr="00BF7301" w14:paraId="5DC58A13" w14:textId="77777777" w:rsidTr="00F81DA6">
        <w:tc>
          <w:tcPr>
            <w:tcW w:w="6380" w:type="dxa"/>
            <w:shd w:val="clear" w:color="auto" w:fill="DBE5F1" w:themeFill="accent1" w:themeFillTint="33"/>
          </w:tcPr>
          <w:p w14:paraId="431C1F99" w14:textId="77777777" w:rsidR="003B11DD" w:rsidRPr="00BF7301" w:rsidRDefault="003B11DD" w:rsidP="00FA25A8">
            <w:pPr>
              <w:jc w:val="center"/>
              <w:rPr>
                <w:rFonts w:ascii="Times New Roman" w:hAnsi="Times New Roman" w:cs="Times New Roman"/>
                <w:b/>
              </w:rPr>
            </w:pPr>
            <w:r w:rsidRPr="00BF7301">
              <w:rPr>
                <w:rFonts w:ascii="Times New Roman" w:hAnsi="Times New Roman" w:cs="Times New Roman"/>
                <w:b/>
              </w:rPr>
              <w:t>Remarques</w:t>
            </w:r>
          </w:p>
        </w:tc>
        <w:tc>
          <w:tcPr>
            <w:tcW w:w="4536" w:type="dxa"/>
            <w:shd w:val="clear" w:color="auto" w:fill="DBE5F1" w:themeFill="accent1" w:themeFillTint="33"/>
          </w:tcPr>
          <w:p w14:paraId="28F518CF" w14:textId="77777777" w:rsidR="003B11DD" w:rsidRPr="00BF7301" w:rsidRDefault="003B11DD" w:rsidP="00FA25A8">
            <w:pPr>
              <w:jc w:val="center"/>
              <w:rPr>
                <w:rFonts w:ascii="Times New Roman" w:hAnsi="Times New Roman" w:cs="Times New Roman"/>
                <w:b/>
              </w:rPr>
            </w:pPr>
            <w:r w:rsidRPr="00BF7301">
              <w:rPr>
                <w:rFonts w:ascii="Times New Roman" w:hAnsi="Times New Roman" w:cs="Times New Roman"/>
                <w:b/>
              </w:rPr>
              <w:t>Réponses</w:t>
            </w:r>
          </w:p>
        </w:tc>
      </w:tr>
      <w:tr w:rsidR="00A61819" w:rsidRPr="00BF7301" w14:paraId="335AF6A4" w14:textId="77777777" w:rsidTr="00A61819">
        <w:trPr>
          <w:trHeight w:val="199"/>
        </w:trPr>
        <w:tc>
          <w:tcPr>
            <w:tcW w:w="10916" w:type="dxa"/>
            <w:gridSpan w:val="2"/>
            <w:shd w:val="clear" w:color="auto" w:fill="auto"/>
          </w:tcPr>
          <w:p w14:paraId="7E4EE2AD" w14:textId="77777777" w:rsidR="00A61819" w:rsidRPr="00BF7301" w:rsidRDefault="00A61819" w:rsidP="00FA25A8">
            <w:pPr>
              <w:jc w:val="center"/>
              <w:rPr>
                <w:rFonts w:ascii="Times New Roman" w:hAnsi="Times New Roman" w:cs="Times New Roman"/>
                <w:b/>
              </w:rPr>
            </w:pPr>
            <w:r w:rsidRPr="00BF7301">
              <w:rPr>
                <w:rFonts w:ascii="Times New Roman" w:hAnsi="Times New Roman" w:cs="Times New Roman"/>
                <w:b/>
              </w:rPr>
              <w:t>Conseillers de quartiers</w:t>
            </w:r>
          </w:p>
        </w:tc>
      </w:tr>
      <w:tr w:rsidR="003B11DD" w:rsidRPr="00BF7301" w14:paraId="0DE4EA74" w14:textId="77777777" w:rsidTr="00667BDA">
        <w:trPr>
          <w:trHeight w:val="482"/>
        </w:trPr>
        <w:tc>
          <w:tcPr>
            <w:tcW w:w="6380" w:type="dxa"/>
            <w:shd w:val="clear" w:color="auto" w:fill="auto"/>
          </w:tcPr>
          <w:p w14:paraId="43B4CBB8" w14:textId="77777777" w:rsidR="003B11DD" w:rsidRPr="00BF7301" w:rsidRDefault="00944B15" w:rsidP="00A600F9">
            <w:pPr>
              <w:pStyle w:val="Paragraphedeliste"/>
              <w:ind w:left="0"/>
              <w:jc w:val="both"/>
              <w:rPr>
                <w:rFonts w:ascii="Times New Roman" w:hAnsi="Times New Roman" w:cs="Times New Roman"/>
              </w:rPr>
            </w:pPr>
            <w:r>
              <w:rPr>
                <w:rFonts w:ascii="Times New Roman" w:hAnsi="Times New Roman" w:cs="Times New Roman"/>
              </w:rPr>
              <w:t xml:space="preserve">Les rues du verger, </w:t>
            </w:r>
            <w:r w:rsidR="003B11DD" w:rsidRPr="00BF7301">
              <w:rPr>
                <w:rFonts w:ascii="Times New Roman" w:hAnsi="Times New Roman" w:cs="Times New Roman"/>
              </w:rPr>
              <w:t xml:space="preserve">des </w:t>
            </w:r>
            <w:r w:rsidR="00F81DA6" w:rsidRPr="00BF7301">
              <w:rPr>
                <w:rFonts w:ascii="Times New Roman" w:hAnsi="Times New Roman" w:cs="Times New Roman"/>
              </w:rPr>
              <w:t>Maçons</w:t>
            </w:r>
            <w:r w:rsidR="003B11DD" w:rsidRPr="00BF7301">
              <w:rPr>
                <w:rFonts w:ascii="Times New Roman" w:hAnsi="Times New Roman" w:cs="Times New Roman"/>
              </w:rPr>
              <w:t xml:space="preserve"> </w:t>
            </w:r>
            <w:r w:rsidR="00A600F9">
              <w:rPr>
                <w:rFonts w:ascii="Times New Roman" w:hAnsi="Times New Roman" w:cs="Times New Roman"/>
              </w:rPr>
              <w:t>et de la</w:t>
            </w:r>
            <w:r w:rsidR="00F81DA6" w:rsidRPr="00BF7301">
              <w:rPr>
                <w:rFonts w:ascii="Times New Roman" w:hAnsi="Times New Roman" w:cs="Times New Roman"/>
              </w:rPr>
              <w:t xml:space="preserve"> V</w:t>
            </w:r>
            <w:r w:rsidR="003B11DD" w:rsidRPr="00BF7301">
              <w:rPr>
                <w:rFonts w:ascii="Times New Roman" w:hAnsi="Times New Roman" w:cs="Times New Roman"/>
              </w:rPr>
              <w:t xml:space="preserve">ictoire </w:t>
            </w:r>
            <w:r w:rsidR="00F81DA6" w:rsidRPr="00BF7301">
              <w:rPr>
                <w:rFonts w:ascii="Times New Roman" w:hAnsi="Times New Roman" w:cs="Times New Roman"/>
              </w:rPr>
              <w:t xml:space="preserve">ne sont </w:t>
            </w:r>
            <w:r w:rsidR="003B11DD" w:rsidRPr="00BF7301">
              <w:rPr>
                <w:rFonts w:ascii="Times New Roman" w:hAnsi="Times New Roman" w:cs="Times New Roman"/>
              </w:rPr>
              <w:t>jamais nettoyé</w:t>
            </w:r>
            <w:r w:rsidR="00352945" w:rsidRPr="00BF7301">
              <w:rPr>
                <w:rFonts w:ascii="Times New Roman" w:hAnsi="Times New Roman" w:cs="Times New Roman"/>
              </w:rPr>
              <w:t>e</w:t>
            </w:r>
            <w:r w:rsidR="00F81DA6" w:rsidRPr="00BF7301">
              <w:rPr>
                <w:rFonts w:ascii="Times New Roman" w:hAnsi="Times New Roman" w:cs="Times New Roman"/>
              </w:rPr>
              <w:t>s</w:t>
            </w:r>
            <w:r w:rsidR="00352945" w:rsidRPr="00BF7301">
              <w:rPr>
                <w:rFonts w:ascii="Times New Roman" w:hAnsi="Times New Roman" w:cs="Times New Roman"/>
              </w:rPr>
              <w:t>.</w:t>
            </w:r>
          </w:p>
        </w:tc>
        <w:tc>
          <w:tcPr>
            <w:tcW w:w="4536" w:type="dxa"/>
            <w:shd w:val="clear" w:color="auto" w:fill="8DB3E2" w:themeFill="text2" w:themeFillTint="66"/>
          </w:tcPr>
          <w:p w14:paraId="09F81907" w14:textId="77777777" w:rsidR="003B11DD" w:rsidRPr="00BF7301" w:rsidRDefault="003B11DD" w:rsidP="00FA25A8">
            <w:pPr>
              <w:jc w:val="center"/>
              <w:rPr>
                <w:rFonts w:ascii="Times New Roman" w:hAnsi="Times New Roman" w:cs="Times New Roman"/>
                <w:b/>
              </w:rPr>
            </w:pPr>
          </w:p>
        </w:tc>
      </w:tr>
      <w:tr w:rsidR="003B11DD" w:rsidRPr="00BF7301" w14:paraId="6071E6B0" w14:textId="77777777" w:rsidTr="00352945">
        <w:trPr>
          <w:trHeight w:val="802"/>
        </w:trPr>
        <w:tc>
          <w:tcPr>
            <w:tcW w:w="6380" w:type="dxa"/>
            <w:shd w:val="clear" w:color="auto" w:fill="auto"/>
          </w:tcPr>
          <w:p w14:paraId="22030D81" w14:textId="77777777" w:rsidR="003B11DD" w:rsidRPr="00BF7301" w:rsidRDefault="00352945" w:rsidP="00352945">
            <w:pPr>
              <w:pStyle w:val="Paragraphedeliste"/>
              <w:ind w:left="0"/>
              <w:rPr>
                <w:rFonts w:ascii="Times New Roman" w:hAnsi="Times New Roman" w:cs="Times New Roman"/>
              </w:rPr>
            </w:pPr>
            <w:r w:rsidRPr="00BF7301">
              <w:rPr>
                <w:rFonts w:ascii="Times New Roman" w:hAnsi="Times New Roman" w:cs="Times New Roman"/>
              </w:rPr>
              <w:t xml:space="preserve">Une demande est faite sur les résultats </w:t>
            </w:r>
            <w:r w:rsidR="003B11DD" w:rsidRPr="00BF7301">
              <w:rPr>
                <w:rFonts w:ascii="Times New Roman" w:hAnsi="Times New Roman" w:cs="Times New Roman"/>
              </w:rPr>
              <w:t>du disposi</w:t>
            </w:r>
            <w:r w:rsidRPr="00BF7301">
              <w:rPr>
                <w:rFonts w:ascii="Times New Roman" w:hAnsi="Times New Roman" w:cs="Times New Roman"/>
              </w:rPr>
              <w:t>tif des caméras de surveillance.</w:t>
            </w:r>
          </w:p>
        </w:tc>
        <w:tc>
          <w:tcPr>
            <w:tcW w:w="4536" w:type="dxa"/>
            <w:shd w:val="clear" w:color="auto" w:fill="auto"/>
          </w:tcPr>
          <w:p w14:paraId="6A29CB87" w14:textId="77777777" w:rsidR="003B11DD" w:rsidRPr="00BF7301" w:rsidRDefault="00352945" w:rsidP="00352945">
            <w:pPr>
              <w:pStyle w:val="Paragraphedeliste"/>
              <w:ind w:left="34"/>
              <w:rPr>
                <w:rFonts w:ascii="Times New Roman" w:hAnsi="Times New Roman" w:cs="Times New Roman"/>
              </w:rPr>
            </w:pPr>
            <w:r w:rsidRPr="00BF7301">
              <w:rPr>
                <w:rFonts w:ascii="Times New Roman" w:hAnsi="Times New Roman" w:cs="Times New Roman"/>
              </w:rPr>
              <w:t>G</w:t>
            </w:r>
            <w:r w:rsidR="00F81DA6" w:rsidRPr="00BF7301">
              <w:rPr>
                <w:rFonts w:ascii="Times New Roman" w:hAnsi="Times New Roman" w:cs="Times New Roman"/>
              </w:rPr>
              <w:t>râce</w:t>
            </w:r>
            <w:r w:rsidR="003B11DD" w:rsidRPr="00BF7301">
              <w:rPr>
                <w:rFonts w:ascii="Times New Roman" w:hAnsi="Times New Roman" w:cs="Times New Roman"/>
              </w:rPr>
              <w:t xml:space="preserve"> à la vidéo, certains problèmes ont pu être réglé</w:t>
            </w:r>
            <w:r w:rsidRPr="00BF7301">
              <w:rPr>
                <w:rFonts w:ascii="Times New Roman" w:hAnsi="Times New Roman" w:cs="Times New Roman"/>
              </w:rPr>
              <w:t>s</w:t>
            </w:r>
            <w:r w:rsidR="003B11DD" w:rsidRPr="00BF7301">
              <w:rPr>
                <w:rFonts w:ascii="Times New Roman" w:hAnsi="Times New Roman" w:cs="Times New Roman"/>
              </w:rPr>
              <w:t xml:space="preserve">. Elles ne sont pas </w:t>
            </w:r>
            <w:r w:rsidRPr="00BF7301">
              <w:rPr>
                <w:rFonts w:ascii="Times New Roman" w:hAnsi="Times New Roman" w:cs="Times New Roman"/>
              </w:rPr>
              <w:t>vandalisées</w:t>
            </w:r>
            <w:r w:rsidR="003B11DD" w:rsidRPr="00BF7301">
              <w:rPr>
                <w:rFonts w:ascii="Times New Roman" w:hAnsi="Times New Roman" w:cs="Times New Roman"/>
              </w:rPr>
              <w:t xml:space="preserve"> même sur les quartiers les plus difficiles</w:t>
            </w:r>
            <w:r w:rsidRPr="00BF7301">
              <w:rPr>
                <w:rFonts w:ascii="Times New Roman" w:hAnsi="Times New Roman" w:cs="Times New Roman"/>
              </w:rPr>
              <w:t>.</w:t>
            </w:r>
          </w:p>
        </w:tc>
      </w:tr>
      <w:tr w:rsidR="003B11DD" w:rsidRPr="00BF7301" w14:paraId="467561D3" w14:textId="77777777" w:rsidTr="00F81DA6">
        <w:tc>
          <w:tcPr>
            <w:tcW w:w="6380" w:type="dxa"/>
            <w:shd w:val="clear" w:color="auto" w:fill="auto"/>
          </w:tcPr>
          <w:p w14:paraId="0CABD651" w14:textId="77777777" w:rsidR="003B11DD" w:rsidRPr="00BF7301" w:rsidRDefault="00352945" w:rsidP="00352945">
            <w:pPr>
              <w:pStyle w:val="Paragraphedeliste"/>
              <w:ind w:left="0"/>
              <w:rPr>
                <w:rFonts w:ascii="Times New Roman" w:hAnsi="Times New Roman" w:cs="Times New Roman"/>
              </w:rPr>
            </w:pPr>
            <w:r w:rsidRPr="00BF7301">
              <w:rPr>
                <w:rFonts w:ascii="Times New Roman" w:hAnsi="Times New Roman" w:cs="Times New Roman"/>
              </w:rPr>
              <w:t>Rumeur sur la construction d’un immeuble au niveau du 5 avenue de la V</w:t>
            </w:r>
            <w:r w:rsidR="003B11DD" w:rsidRPr="00BF7301">
              <w:rPr>
                <w:rFonts w:ascii="Times New Roman" w:hAnsi="Times New Roman" w:cs="Times New Roman"/>
              </w:rPr>
              <w:t>ictoire</w:t>
            </w:r>
            <w:r w:rsidRPr="00BF7301">
              <w:rPr>
                <w:rFonts w:ascii="Times New Roman" w:hAnsi="Times New Roman" w:cs="Times New Roman"/>
              </w:rPr>
              <w:t>. Il s’agit pourtant d’une zone pavillonnaire</w:t>
            </w:r>
            <w:r w:rsidR="00667BDA" w:rsidRPr="00BF7301">
              <w:rPr>
                <w:rFonts w:ascii="Times New Roman" w:hAnsi="Times New Roman" w:cs="Times New Roman"/>
              </w:rPr>
              <w:t>.</w:t>
            </w:r>
          </w:p>
        </w:tc>
        <w:tc>
          <w:tcPr>
            <w:tcW w:w="4536" w:type="dxa"/>
            <w:shd w:val="clear" w:color="auto" w:fill="auto"/>
          </w:tcPr>
          <w:p w14:paraId="374995E0" w14:textId="77777777" w:rsidR="003B11DD" w:rsidRPr="00BF7301" w:rsidRDefault="003B11DD" w:rsidP="00667BDA">
            <w:pPr>
              <w:pStyle w:val="Paragraphedeliste"/>
              <w:ind w:left="33"/>
              <w:rPr>
                <w:rFonts w:ascii="Times New Roman" w:hAnsi="Times New Roman" w:cs="Times New Roman"/>
              </w:rPr>
            </w:pPr>
            <w:r w:rsidRPr="00BF7301">
              <w:rPr>
                <w:rFonts w:ascii="Times New Roman" w:hAnsi="Times New Roman" w:cs="Times New Roman"/>
              </w:rPr>
              <w:t>On va se renseigner</w:t>
            </w:r>
          </w:p>
          <w:p w14:paraId="1D0791E9" w14:textId="77777777" w:rsidR="003B11DD" w:rsidRPr="00BF7301" w:rsidRDefault="003B11DD" w:rsidP="00F81DA6">
            <w:pPr>
              <w:pStyle w:val="Paragraphedeliste"/>
              <w:rPr>
                <w:rFonts w:ascii="Times New Roman" w:hAnsi="Times New Roman" w:cs="Times New Roman"/>
              </w:rPr>
            </w:pPr>
          </w:p>
        </w:tc>
      </w:tr>
      <w:tr w:rsidR="00893A77" w:rsidRPr="00BF7301" w14:paraId="0B0F04E4" w14:textId="77777777" w:rsidTr="00667BDA">
        <w:tc>
          <w:tcPr>
            <w:tcW w:w="6380" w:type="dxa"/>
            <w:shd w:val="clear" w:color="auto" w:fill="auto"/>
          </w:tcPr>
          <w:p w14:paraId="2036AEC0" w14:textId="77777777" w:rsidR="00893A77" w:rsidRPr="00C4148D" w:rsidRDefault="00352945" w:rsidP="00944B15">
            <w:pPr>
              <w:pStyle w:val="Paragraphedeliste"/>
              <w:ind w:left="0"/>
              <w:jc w:val="both"/>
              <w:rPr>
                <w:rFonts w:ascii="Times New Roman" w:hAnsi="Times New Roman" w:cs="Times New Roman"/>
              </w:rPr>
            </w:pPr>
            <w:r w:rsidRPr="00C4148D">
              <w:rPr>
                <w:rFonts w:ascii="Times New Roman" w:hAnsi="Times New Roman" w:cs="Times New Roman"/>
              </w:rPr>
              <w:t>Probl</w:t>
            </w:r>
            <w:r w:rsidRPr="00C4148D">
              <w:rPr>
                <w:rFonts w:ascii="Times New Roman" w:eastAsia="Helvetica" w:hAnsi="Times New Roman" w:cs="Times New Roman"/>
              </w:rPr>
              <w:t>èm</w:t>
            </w:r>
            <w:r w:rsidRPr="00C4148D">
              <w:rPr>
                <w:rFonts w:ascii="Times New Roman" w:hAnsi="Times New Roman" w:cs="Times New Roman"/>
              </w:rPr>
              <w:t xml:space="preserve">e de voitures ventouses </w:t>
            </w:r>
            <w:r w:rsidRPr="00C4148D">
              <w:rPr>
                <w:rFonts w:ascii="Times New Roman" w:eastAsia="Helvetica" w:hAnsi="Times New Roman" w:cs="Times New Roman"/>
              </w:rPr>
              <w:t xml:space="preserve">à la Résidence du Nouvelet. Signalé à plusieurs reprises mais rien n’est fait sous prétexte qu’il s’agit d’une copropriété. </w:t>
            </w:r>
          </w:p>
        </w:tc>
        <w:tc>
          <w:tcPr>
            <w:tcW w:w="4536" w:type="dxa"/>
            <w:shd w:val="clear" w:color="auto" w:fill="8DB3E2" w:themeFill="text2" w:themeFillTint="66"/>
          </w:tcPr>
          <w:p w14:paraId="6CDAC015" w14:textId="77777777" w:rsidR="00893A77" w:rsidRPr="00BF7301" w:rsidRDefault="00893A77" w:rsidP="00667BDA">
            <w:pPr>
              <w:jc w:val="center"/>
              <w:rPr>
                <w:rFonts w:ascii="Times New Roman" w:hAnsi="Times New Roman" w:cs="Times New Roman"/>
              </w:rPr>
            </w:pPr>
          </w:p>
          <w:p w14:paraId="1F07D8A5" w14:textId="77777777" w:rsidR="00667BDA" w:rsidRPr="00BF7301" w:rsidRDefault="00667BDA" w:rsidP="00667BDA">
            <w:pPr>
              <w:jc w:val="center"/>
              <w:rPr>
                <w:rFonts w:ascii="Times New Roman" w:hAnsi="Times New Roman" w:cs="Times New Roman"/>
              </w:rPr>
            </w:pPr>
          </w:p>
        </w:tc>
      </w:tr>
      <w:tr w:rsidR="00893A77" w:rsidRPr="00BF7301" w14:paraId="6C20B1C4" w14:textId="77777777" w:rsidTr="00667BDA">
        <w:tc>
          <w:tcPr>
            <w:tcW w:w="6380" w:type="dxa"/>
            <w:shd w:val="clear" w:color="auto" w:fill="auto"/>
          </w:tcPr>
          <w:p w14:paraId="5A3B553A" w14:textId="77777777" w:rsidR="00572213" w:rsidRPr="00C4148D" w:rsidRDefault="00320175" w:rsidP="00890F14">
            <w:pPr>
              <w:pStyle w:val="Paragraphedeliste"/>
              <w:ind w:left="0"/>
              <w:rPr>
                <w:rFonts w:ascii="Times New Roman" w:hAnsi="Times New Roman" w:cs="Times New Roman"/>
              </w:rPr>
            </w:pPr>
            <w:r w:rsidRPr="00C4148D">
              <w:rPr>
                <w:rFonts w:ascii="Times New Roman" w:hAnsi="Times New Roman" w:cs="Times New Roman"/>
              </w:rPr>
              <w:t xml:space="preserve">Affirmation que les dos d’âne ne sont pas aux normes : </w:t>
            </w:r>
          </w:p>
          <w:p w14:paraId="314166F7" w14:textId="77777777" w:rsidR="00893A77" w:rsidRPr="00C4148D" w:rsidRDefault="00572213" w:rsidP="00572213">
            <w:pPr>
              <w:pStyle w:val="Paragraphedeliste"/>
              <w:ind w:left="0"/>
              <w:rPr>
                <w:rFonts w:ascii="Times New Roman" w:hAnsi="Times New Roman" w:cs="Times New Roman"/>
              </w:rPr>
            </w:pPr>
            <w:r w:rsidRPr="00C4148D">
              <w:rPr>
                <w:rFonts w:ascii="Times New Roman" w:hAnsi="Times New Roman" w:cs="Times New Roman"/>
              </w:rPr>
              <w:t xml:space="preserve">Selon la réglementation </w:t>
            </w:r>
            <w:r w:rsidR="00893A77" w:rsidRPr="00C4148D">
              <w:rPr>
                <w:rFonts w:ascii="Times New Roman" w:hAnsi="Times New Roman" w:cs="Times New Roman"/>
              </w:rPr>
              <w:t xml:space="preserve"> </w:t>
            </w:r>
            <w:r w:rsidRPr="00C4148D">
              <w:rPr>
                <w:rFonts w:ascii="Times New Roman" w:hAnsi="Times New Roman" w:cs="Times New Roman"/>
              </w:rPr>
              <w:t>NF P 98-300 les ralentisseurs, ne doivent pas dépasser 10 centimètres de hauteur</w:t>
            </w:r>
            <w:r w:rsidR="00667BDA" w:rsidRPr="00C4148D">
              <w:rPr>
                <w:rFonts w:ascii="Times New Roman" w:hAnsi="Times New Roman" w:cs="Times New Roman"/>
              </w:rPr>
              <w:t>.</w:t>
            </w:r>
          </w:p>
        </w:tc>
        <w:tc>
          <w:tcPr>
            <w:tcW w:w="4536" w:type="dxa"/>
            <w:shd w:val="clear" w:color="auto" w:fill="8DB3E2" w:themeFill="text2" w:themeFillTint="66"/>
          </w:tcPr>
          <w:p w14:paraId="3517E3DA" w14:textId="77777777" w:rsidR="00667BDA" w:rsidRPr="00BF7301" w:rsidRDefault="00667BDA" w:rsidP="00667BDA">
            <w:pPr>
              <w:ind w:left="360"/>
              <w:jc w:val="center"/>
              <w:rPr>
                <w:rFonts w:ascii="Times New Roman" w:hAnsi="Times New Roman" w:cs="Times New Roman"/>
              </w:rPr>
            </w:pPr>
          </w:p>
          <w:p w14:paraId="708CFF07" w14:textId="77777777" w:rsidR="00667BDA" w:rsidRPr="00BF7301" w:rsidRDefault="00667BDA" w:rsidP="00667BDA">
            <w:pPr>
              <w:ind w:left="360"/>
              <w:jc w:val="center"/>
              <w:rPr>
                <w:rFonts w:ascii="Times New Roman" w:hAnsi="Times New Roman" w:cs="Times New Roman"/>
              </w:rPr>
            </w:pPr>
          </w:p>
        </w:tc>
      </w:tr>
      <w:tr w:rsidR="00893A77" w:rsidRPr="00BF7301" w14:paraId="00270B76" w14:textId="77777777" w:rsidTr="00572213">
        <w:trPr>
          <w:trHeight w:val="916"/>
        </w:trPr>
        <w:tc>
          <w:tcPr>
            <w:tcW w:w="6380" w:type="dxa"/>
            <w:shd w:val="clear" w:color="auto" w:fill="auto"/>
          </w:tcPr>
          <w:p w14:paraId="3D50A0B8" w14:textId="77777777" w:rsidR="00893A77" w:rsidRPr="00BF7301" w:rsidRDefault="00572213" w:rsidP="00667BDA">
            <w:pPr>
              <w:pStyle w:val="Paragraphedeliste"/>
              <w:ind w:left="0"/>
              <w:rPr>
                <w:rFonts w:ascii="Times New Roman" w:hAnsi="Times New Roman" w:cs="Times New Roman"/>
              </w:rPr>
            </w:pPr>
            <w:r w:rsidRPr="00BF7301">
              <w:rPr>
                <w:rFonts w:ascii="Times New Roman" w:hAnsi="Times New Roman" w:cs="Times New Roman"/>
              </w:rPr>
              <w:lastRenderedPageBreak/>
              <w:t>Existe-t-il en Mairie une charte pour les futurs mariés. Bien souvent lors des cortèges</w:t>
            </w:r>
            <w:r w:rsidR="00667BDA" w:rsidRPr="00BF7301">
              <w:rPr>
                <w:rFonts w:ascii="Times New Roman" w:hAnsi="Times New Roman" w:cs="Times New Roman"/>
              </w:rPr>
              <w:t xml:space="preserve">, les invités ne respectent pas le code de la route </w:t>
            </w:r>
            <w:r w:rsidRPr="00BF7301">
              <w:rPr>
                <w:rFonts w:ascii="Times New Roman" w:hAnsi="Times New Roman" w:cs="Times New Roman"/>
              </w:rPr>
              <w:t xml:space="preserve">(feu rouge grillé, carrefours non respectés).  </w:t>
            </w:r>
          </w:p>
        </w:tc>
        <w:tc>
          <w:tcPr>
            <w:tcW w:w="4536" w:type="dxa"/>
            <w:shd w:val="clear" w:color="auto" w:fill="auto"/>
          </w:tcPr>
          <w:p w14:paraId="593277B4" w14:textId="77777777" w:rsidR="00893A77" w:rsidRPr="00BF7301" w:rsidRDefault="00572213" w:rsidP="00667BDA">
            <w:pPr>
              <w:pStyle w:val="Paragraphedeliste"/>
              <w:ind w:left="33"/>
              <w:jc w:val="both"/>
              <w:rPr>
                <w:rFonts w:ascii="Times New Roman" w:hAnsi="Times New Roman" w:cs="Times New Roman"/>
              </w:rPr>
            </w:pPr>
            <w:r w:rsidRPr="00BF7301">
              <w:rPr>
                <w:rFonts w:ascii="Times New Roman" w:hAnsi="Times New Roman" w:cs="Times New Roman"/>
              </w:rPr>
              <w:t>C’est un problème national</w:t>
            </w:r>
            <w:r w:rsidR="00893A77" w:rsidRPr="00BF7301">
              <w:rPr>
                <w:rFonts w:ascii="Times New Roman" w:hAnsi="Times New Roman" w:cs="Times New Roman"/>
              </w:rPr>
              <w:t>,</w:t>
            </w:r>
            <w:r w:rsidRPr="00BF7301">
              <w:rPr>
                <w:rFonts w:ascii="Times New Roman" w:hAnsi="Times New Roman" w:cs="Times New Roman"/>
              </w:rPr>
              <w:t xml:space="preserve"> il y a une loi qui l’interdit.</w:t>
            </w:r>
          </w:p>
        </w:tc>
      </w:tr>
      <w:tr w:rsidR="00893A77" w:rsidRPr="00BF7301" w14:paraId="15193519" w14:textId="77777777" w:rsidTr="00F81DA6">
        <w:tc>
          <w:tcPr>
            <w:tcW w:w="6380" w:type="dxa"/>
            <w:shd w:val="clear" w:color="auto" w:fill="auto"/>
          </w:tcPr>
          <w:p w14:paraId="74EF63E3" w14:textId="77777777" w:rsidR="00A0086B" w:rsidRDefault="00A0086B" w:rsidP="00572213">
            <w:pPr>
              <w:pStyle w:val="Paragraphedeliste"/>
              <w:ind w:left="34"/>
              <w:rPr>
                <w:rFonts w:ascii="Times New Roman" w:hAnsi="Times New Roman" w:cs="Times New Roman"/>
              </w:rPr>
            </w:pPr>
          </w:p>
          <w:p w14:paraId="1ED7FA3F" w14:textId="77777777" w:rsidR="00893A77" w:rsidRPr="00BF7301" w:rsidRDefault="00572213" w:rsidP="00572213">
            <w:pPr>
              <w:pStyle w:val="Paragraphedeliste"/>
              <w:ind w:left="34"/>
              <w:rPr>
                <w:rFonts w:ascii="Times New Roman" w:hAnsi="Times New Roman" w:cs="Times New Roman"/>
              </w:rPr>
            </w:pPr>
            <w:r w:rsidRPr="00BF7301">
              <w:rPr>
                <w:rFonts w:ascii="Times New Roman" w:hAnsi="Times New Roman" w:cs="Times New Roman"/>
              </w:rPr>
              <w:t>Où en sont les travaux de la fibre optique ?</w:t>
            </w:r>
          </w:p>
          <w:p w14:paraId="5EA811A3" w14:textId="77777777" w:rsidR="00893A77" w:rsidRPr="00BF7301" w:rsidRDefault="00893A77" w:rsidP="00572213">
            <w:pPr>
              <w:pStyle w:val="Paragraphedeliste"/>
              <w:rPr>
                <w:rFonts w:ascii="Times New Roman" w:hAnsi="Times New Roman" w:cs="Times New Roman"/>
              </w:rPr>
            </w:pPr>
          </w:p>
        </w:tc>
        <w:tc>
          <w:tcPr>
            <w:tcW w:w="4536" w:type="dxa"/>
            <w:shd w:val="clear" w:color="auto" w:fill="auto"/>
          </w:tcPr>
          <w:p w14:paraId="70B97061" w14:textId="77777777" w:rsidR="00893A77" w:rsidRPr="00BF7301" w:rsidRDefault="00572213" w:rsidP="00FA2015">
            <w:pPr>
              <w:pStyle w:val="Paragraphedeliste"/>
              <w:ind w:left="0" w:firstLine="33"/>
              <w:rPr>
                <w:rFonts w:ascii="Times New Roman" w:hAnsi="Times New Roman" w:cs="Times New Roman"/>
              </w:rPr>
            </w:pPr>
            <w:r w:rsidRPr="00BF7301">
              <w:rPr>
                <w:rFonts w:ascii="Times New Roman" w:hAnsi="Times New Roman" w:cs="Times New Roman"/>
              </w:rPr>
              <w:t>C’est l’opérateur « O</w:t>
            </w:r>
            <w:r w:rsidR="00893A77" w:rsidRPr="00BF7301">
              <w:rPr>
                <w:rFonts w:ascii="Times New Roman" w:hAnsi="Times New Roman" w:cs="Times New Roman"/>
              </w:rPr>
              <w:t>range</w:t>
            </w:r>
            <w:r w:rsidR="00FA2015" w:rsidRPr="00BF7301">
              <w:rPr>
                <w:rFonts w:ascii="Times New Roman" w:hAnsi="Times New Roman" w:cs="Times New Roman"/>
              </w:rPr>
              <w:t> »</w:t>
            </w:r>
            <w:r w:rsidR="00893A77" w:rsidRPr="00BF7301">
              <w:rPr>
                <w:rFonts w:ascii="Times New Roman" w:hAnsi="Times New Roman" w:cs="Times New Roman"/>
              </w:rPr>
              <w:t xml:space="preserve"> qui est chargé du dossier</w:t>
            </w:r>
            <w:r w:rsidR="00FA2015" w:rsidRPr="00BF7301">
              <w:rPr>
                <w:rFonts w:ascii="Times New Roman" w:hAnsi="Times New Roman" w:cs="Times New Roman"/>
              </w:rPr>
              <w:t xml:space="preserve">. Certains quartiers sont déjà équipés. Le déploiement de la fibre optique prend du temps. </w:t>
            </w:r>
          </w:p>
        </w:tc>
      </w:tr>
      <w:tr w:rsidR="00893A77" w:rsidRPr="00BF7301" w14:paraId="018446C3" w14:textId="77777777" w:rsidTr="00667BDA">
        <w:tc>
          <w:tcPr>
            <w:tcW w:w="6380" w:type="dxa"/>
            <w:shd w:val="clear" w:color="auto" w:fill="auto"/>
          </w:tcPr>
          <w:p w14:paraId="0316BD4D" w14:textId="77777777" w:rsidR="00893A77" w:rsidRPr="00BF7301" w:rsidRDefault="00893A77" w:rsidP="00C5463E">
            <w:pPr>
              <w:pStyle w:val="Paragraphedeliste"/>
              <w:ind w:left="34"/>
              <w:rPr>
                <w:rFonts w:ascii="Times New Roman" w:hAnsi="Times New Roman" w:cs="Times New Roman"/>
              </w:rPr>
            </w:pPr>
            <w:r w:rsidRPr="00BF7301">
              <w:rPr>
                <w:rFonts w:ascii="Times New Roman" w:hAnsi="Times New Roman" w:cs="Times New Roman"/>
              </w:rPr>
              <w:t xml:space="preserve">Problème de parking </w:t>
            </w:r>
            <w:r w:rsidR="00667BDA" w:rsidRPr="00BF7301">
              <w:rPr>
                <w:rFonts w:ascii="Times New Roman" w:hAnsi="Times New Roman" w:cs="Times New Roman"/>
              </w:rPr>
              <w:t>rue du Nouvelet</w:t>
            </w:r>
          </w:p>
          <w:p w14:paraId="1A68F5D0" w14:textId="77777777" w:rsidR="00893A77" w:rsidRPr="00BF7301" w:rsidRDefault="00893A77" w:rsidP="00C968B3">
            <w:pPr>
              <w:pStyle w:val="Paragraphedeliste"/>
              <w:rPr>
                <w:rFonts w:ascii="Times New Roman" w:hAnsi="Times New Roman" w:cs="Times New Roman"/>
              </w:rPr>
            </w:pPr>
          </w:p>
        </w:tc>
        <w:tc>
          <w:tcPr>
            <w:tcW w:w="4536" w:type="dxa"/>
            <w:shd w:val="clear" w:color="auto" w:fill="8DB3E2" w:themeFill="text2" w:themeFillTint="66"/>
          </w:tcPr>
          <w:p w14:paraId="47AAE0F1" w14:textId="77777777" w:rsidR="00893A77" w:rsidRPr="00BF7301" w:rsidRDefault="00893A77" w:rsidP="00C968B3">
            <w:pPr>
              <w:pStyle w:val="Paragraphedeliste"/>
              <w:rPr>
                <w:rFonts w:ascii="Times New Roman" w:hAnsi="Times New Roman" w:cs="Times New Roman"/>
              </w:rPr>
            </w:pPr>
          </w:p>
        </w:tc>
      </w:tr>
      <w:tr w:rsidR="00893A77" w:rsidRPr="00BF7301" w14:paraId="1D478F01" w14:textId="77777777" w:rsidTr="005E43FF">
        <w:trPr>
          <w:trHeight w:val="491"/>
        </w:trPr>
        <w:tc>
          <w:tcPr>
            <w:tcW w:w="6380" w:type="dxa"/>
            <w:shd w:val="clear" w:color="auto" w:fill="auto"/>
          </w:tcPr>
          <w:p w14:paraId="4A9B45B6" w14:textId="77777777" w:rsidR="00893A77" w:rsidRPr="00BF7301" w:rsidRDefault="00893A77" w:rsidP="005E43FF">
            <w:pPr>
              <w:pStyle w:val="Paragraphedeliste"/>
              <w:ind w:left="34"/>
              <w:jc w:val="both"/>
              <w:rPr>
                <w:rFonts w:ascii="Times New Roman" w:hAnsi="Times New Roman" w:cs="Times New Roman"/>
              </w:rPr>
            </w:pPr>
            <w:r w:rsidRPr="00BF7301">
              <w:rPr>
                <w:rFonts w:ascii="Times New Roman" w:hAnsi="Times New Roman" w:cs="Times New Roman"/>
              </w:rPr>
              <w:t xml:space="preserve">Questions : </w:t>
            </w:r>
            <w:r w:rsidR="00C968B3" w:rsidRPr="00BF7301">
              <w:rPr>
                <w:rFonts w:ascii="Times New Roman" w:hAnsi="Times New Roman" w:cs="Times New Roman"/>
              </w:rPr>
              <w:t>arrêt</w:t>
            </w:r>
            <w:r w:rsidRPr="00BF7301">
              <w:rPr>
                <w:rFonts w:ascii="Times New Roman" w:hAnsi="Times New Roman" w:cs="Times New Roman"/>
              </w:rPr>
              <w:t xml:space="preserve"> de</w:t>
            </w:r>
            <w:r w:rsidR="00C968B3" w:rsidRPr="00BF7301">
              <w:rPr>
                <w:rFonts w:ascii="Times New Roman" w:hAnsi="Times New Roman" w:cs="Times New Roman"/>
              </w:rPr>
              <w:t xml:space="preserve"> bus fer à cheval (ligne 183) :</w:t>
            </w:r>
            <w:r w:rsidR="00C85DF0" w:rsidRPr="00BF7301">
              <w:rPr>
                <w:rFonts w:ascii="Times New Roman" w:hAnsi="Times New Roman" w:cs="Times New Roman"/>
              </w:rPr>
              <w:t xml:space="preserve"> </w:t>
            </w:r>
            <w:r w:rsidR="00C968B3" w:rsidRPr="00BF7301">
              <w:rPr>
                <w:rFonts w:ascii="Times New Roman" w:hAnsi="Times New Roman" w:cs="Times New Roman"/>
              </w:rPr>
              <w:t xml:space="preserve">chaussée </w:t>
            </w:r>
            <w:r w:rsidR="005E43FF" w:rsidRPr="00BF7301">
              <w:rPr>
                <w:rFonts w:ascii="Times New Roman" w:hAnsi="Times New Roman" w:cs="Times New Roman"/>
              </w:rPr>
              <w:t>endommagée.</w:t>
            </w:r>
          </w:p>
        </w:tc>
        <w:tc>
          <w:tcPr>
            <w:tcW w:w="4536" w:type="dxa"/>
            <w:shd w:val="clear" w:color="auto" w:fill="auto"/>
          </w:tcPr>
          <w:p w14:paraId="41CE2AAA" w14:textId="77777777" w:rsidR="00893A77" w:rsidRPr="00BF7301" w:rsidRDefault="00C968B3" w:rsidP="00C85DF0">
            <w:pPr>
              <w:pStyle w:val="Paragraphedeliste"/>
              <w:ind w:left="33"/>
              <w:rPr>
                <w:rFonts w:ascii="Times New Roman" w:hAnsi="Times New Roman" w:cs="Times New Roman"/>
              </w:rPr>
            </w:pPr>
            <w:r w:rsidRPr="00BF7301">
              <w:rPr>
                <w:rFonts w:ascii="Times New Roman" w:hAnsi="Times New Roman" w:cs="Times New Roman"/>
              </w:rPr>
              <w:t>Quand les travaux seront terminés, elle sera remise en état.</w:t>
            </w:r>
          </w:p>
        </w:tc>
      </w:tr>
      <w:tr w:rsidR="00893A77" w:rsidRPr="00BF7301" w14:paraId="654BF722" w14:textId="77777777" w:rsidTr="00C85DF0">
        <w:tc>
          <w:tcPr>
            <w:tcW w:w="6380" w:type="dxa"/>
            <w:shd w:val="clear" w:color="auto" w:fill="auto"/>
          </w:tcPr>
          <w:p w14:paraId="5D45EBA2" w14:textId="77777777" w:rsidR="00C5463E" w:rsidRPr="00BF7301" w:rsidRDefault="00C85DF0" w:rsidP="00C85DF0">
            <w:pPr>
              <w:pStyle w:val="Paragraphedeliste"/>
              <w:numPr>
                <w:ilvl w:val="0"/>
                <w:numId w:val="1"/>
              </w:numPr>
              <w:ind w:left="34"/>
              <w:rPr>
                <w:rFonts w:ascii="Times New Roman" w:hAnsi="Times New Roman" w:cs="Times New Roman"/>
              </w:rPr>
            </w:pPr>
            <w:r w:rsidRPr="00BF7301">
              <w:rPr>
                <w:rFonts w:ascii="Times New Roman" w:hAnsi="Times New Roman" w:cs="Times New Roman"/>
              </w:rPr>
              <w:t xml:space="preserve">. </w:t>
            </w:r>
            <w:r w:rsidR="00C5463E" w:rsidRPr="00BF7301">
              <w:rPr>
                <w:rFonts w:ascii="Times New Roman" w:hAnsi="Times New Roman" w:cs="Times New Roman"/>
              </w:rPr>
              <w:t>Maintien</w:t>
            </w:r>
            <w:r w:rsidR="00893A77" w:rsidRPr="00BF7301">
              <w:rPr>
                <w:rFonts w:ascii="Times New Roman" w:hAnsi="Times New Roman" w:cs="Times New Roman"/>
              </w:rPr>
              <w:t xml:space="preserve"> de </w:t>
            </w:r>
            <w:r w:rsidR="00C5463E" w:rsidRPr="00BF7301">
              <w:rPr>
                <w:rFonts w:ascii="Times New Roman" w:hAnsi="Times New Roman" w:cs="Times New Roman"/>
              </w:rPr>
              <w:t xml:space="preserve">la </w:t>
            </w:r>
            <w:r w:rsidR="00893A77" w:rsidRPr="00BF7301">
              <w:rPr>
                <w:rFonts w:ascii="Times New Roman" w:hAnsi="Times New Roman" w:cs="Times New Roman"/>
              </w:rPr>
              <w:t>demande d’un passage piéton avec dos d’</w:t>
            </w:r>
            <w:r w:rsidR="00C5463E" w:rsidRPr="00BF7301">
              <w:rPr>
                <w:rFonts w:ascii="Times New Roman" w:hAnsi="Times New Roman" w:cs="Times New Roman"/>
              </w:rPr>
              <w:t xml:space="preserve">âne devant l’entrée du groupe scolaire </w:t>
            </w:r>
            <w:r w:rsidR="00893A77" w:rsidRPr="00BF7301">
              <w:rPr>
                <w:rFonts w:ascii="Times New Roman" w:hAnsi="Times New Roman" w:cs="Times New Roman"/>
              </w:rPr>
              <w:t xml:space="preserve">Romain Rolland. Beaucoup d’enfants passent. </w:t>
            </w:r>
          </w:p>
          <w:p w14:paraId="5E6D909F" w14:textId="77777777" w:rsidR="00893A77" w:rsidRPr="00BF7301" w:rsidRDefault="00C85DF0" w:rsidP="00C85DF0">
            <w:pPr>
              <w:pStyle w:val="Paragraphedeliste"/>
              <w:numPr>
                <w:ilvl w:val="0"/>
                <w:numId w:val="1"/>
              </w:numPr>
              <w:ind w:left="34"/>
              <w:rPr>
                <w:rFonts w:ascii="Times New Roman" w:hAnsi="Times New Roman" w:cs="Times New Roman"/>
              </w:rPr>
            </w:pPr>
            <w:r w:rsidRPr="00BF7301">
              <w:rPr>
                <w:rFonts w:ascii="Times New Roman" w:hAnsi="Times New Roman" w:cs="Times New Roman"/>
              </w:rPr>
              <w:t xml:space="preserve">. </w:t>
            </w:r>
            <w:r w:rsidR="00C5463E" w:rsidRPr="00BF7301">
              <w:rPr>
                <w:rFonts w:ascii="Times New Roman" w:hAnsi="Times New Roman" w:cs="Times New Roman"/>
              </w:rPr>
              <w:t>Signalement</w:t>
            </w:r>
            <w:r w:rsidR="00893A77" w:rsidRPr="00BF7301">
              <w:rPr>
                <w:rFonts w:ascii="Times New Roman" w:hAnsi="Times New Roman" w:cs="Times New Roman"/>
              </w:rPr>
              <w:t xml:space="preserve"> qu’il n’y a</w:t>
            </w:r>
            <w:r w:rsidR="00C5463E" w:rsidRPr="00BF7301">
              <w:rPr>
                <w:rFonts w:ascii="Times New Roman" w:hAnsi="Times New Roman" w:cs="Times New Roman"/>
              </w:rPr>
              <w:t xml:space="preserve"> </w:t>
            </w:r>
            <w:r w:rsidR="00893A77" w:rsidRPr="00BF7301">
              <w:rPr>
                <w:rFonts w:ascii="Times New Roman" w:hAnsi="Times New Roman" w:cs="Times New Roman"/>
              </w:rPr>
              <w:t xml:space="preserve">plus personne </w:t>
            </w:r>
            <w:r w:rsidR="00C5463E" w:rsidRPr="00BF7301">
              <w:rPr>
                <w:rFonts w:ascii="Times New Roman" w:hAnsi="Times New Roman" w:cs="Times New Roman"/>
              </w:rPr>
              <w:t xml:space="preserve">depuis le mois de septembre </w:t>
            </w:r>
            <w:r w:rsidRPr="00BF7301">
              <w:rPr>
                <w:rFonts w:ascii="Times New Roman" w:hAnsi="Times New Roman" w:cs="Times New Roman"/>
              </w:rPr>
              <w:t xml:space="preserve">pour faire </w:t>
            </w:r>
            <w:r w:rsidR="00893A77" w:rsidRPr="00BF7301">
              <w:rPr>
                <w:rFonts w:ascii="Times New Roman" w:hAnsi="Times New Roman" w:cs="Times New Roman"/>
              </w:rPr>
              <w:t xml:space="preserve"> </w:t>
            </w:r>
            <w:r w:rsidR="00C5463E" w:rsidRPr="00BF7301">
              <w:rPr>
                <w:rFonts w:ascii="Times New Roman" w:hAnsi="Times New Roman" w:cs="Times New Roman"/>
              </w:rPr>
              <w:t>traverser les enfants.</w:t>
            </w:r>
          </w:p>
        </w:tc>
        <w:tc>
          <w:tcPr>
            <w:tcW w:w="4536" w:type="dxa"/>
            <w:shd w:val="clear" w:color="auto" w:fill="8DB3E2" w:themeFill="text2" w:themeFillTint="66"/>
          </w:tcPr>
          <w:p w14:paraId="2C521DBF" w14:textId="77777777" w:rsidR="00893A77" w:rsidRPr="00BF7301" w:rsidRDefault="00893A77" w:rsidP="00C85DF0">
            <w:pPr>
              <w:pStyle w:val="Paragraphedeliste"/>
              <w:jc w:val="center"/>
              <w:rPr>
                <w:rFonts w:ascii="Times New Roman" w:hAnsi="Times New Roman" w:cs="Times New Roman"/>
              </w:rPr>
            </w:pPr>
          </w:p>
        </w:tc>
      </w:tr>
      <w:tr w:rsidR="00893A77" w:rsidRPr="00BF7301" w14:paraId="581638B9" w14:textId="77777777" w:rsidTr="00C85DF0">
        <w:tc>
          <w:tcPr>
            <w:tcW w:w="6380" w:type="dxa"/>
            <w:shd w:val="clear" w:color="auto" w:fill="auto"/>
          </w:tcPr>
          <w:p w14:paraId="2E54CFE2" w14:textId="77777777" w:rsidR="00893A77" w:rsidRPr="00BF7301" w:rsidRDefault="00C85DF0" w:rsidP="00A0086B">
            <w:pPr>
              <w:pStyle w:val="Paragraphedeliste"/>
              <w:ind w:left="34"/>
              <w:jc w:val="both"/>
              <w:rPr>
                <w:rFonts w:ascii="Times New Roman" w:hAnsi="Times New Roman" w:cs="Times New Roman"/>
              </w:rPr>
            </w:pPr>
            <w:r w:rsidRPr="00BF7301">
              <w:rPr>
                <w:rFonts w:ascii="Times New Roman" w:hAnsi="Times New Roman" w:cs="Times New Roman"/>
              </w:rPr>
              <w:t xml:space="preserve">. </w:t>
            </w:r>
            <w:r w:rsidR="00C5463E" w:rsidRPr="00BF7301">
              <w:rPr>
                <w:rFonts w:ascii="Times New Roman" w:hAnsi="Times New Roman" w:cs="Times New Roman"/>
              </w:rPr>
              <w:t>Demande de réfection du p</w:t>
            </w:r>
            <w:r w:rsidR="00893A77" w:rsidRPr="00BF7301">
              <w:rPr>
                <w:rFonts w:ascii="Times New Roman" w:hAnsi="Times New Roman" w:cs="Times New Roman"/>
              </w:rPr>
              <w:t xml:space="preserve">arking </w:t>
            </w:r>
            <w:r w:rsidR="00C5463E" w:rsidRPr="00BF7301">
              <w:rPr>
                <w:rFonts w:ascii="Times New Roman" w:hAnsi="Times New Roman" w:cs="Times New Roman"/>
              </w:rPr>
              <w:t>de la Pierre au Prêt</w:t>
            </w:r>
            <w:r w:rsidR="002A4E81">
              <w:rPr>
                <w:rFonts w:ascii="Times New Roman" w:hAnsi="Times New Roman" w:cs="Times New Roman"/>
              </w:rPr>
              <w:t>r</w:t>
            </w:r>
            <w:r w:rsidR="00C5463E" w:rsidRPr="00BF7301">
              <w:rPr>
                <w:rFonts w:ascii="Times New Roman" w:hAnsi="Times New Roman" w:cs="Times New Roman"/>
              </w:rPr>
              <w:t xml:space="preserve">e, il y énormément </w:t>
            </w:r>
            <w:r w:rsidR="00893A77" w:rsidRPr="00BF7301">
              <w:rPr>
                <w:rFonts w:ascii="Times New Roman" w:hAnsi="Times New Roman" w:cs="Times New Roman"/>
              </w:rPr>
              <w:t>de trous.</w:t>
            </w:r>
          </w:p>
        </w:tc>
        <w:tc>
          <w:tcPr>
            <w:tcW w:w="4536" w:type="dxa"/>
            <w:shd w:val="clear" w:color="auto" w:fill="8DB3E2" w:themeFill="text2" w:themeFillTint="66"/>
          </w:tcPr>
          <w:p w14:paraId="06B7E699" w14:textId="77777777" w:rsidR="00893A77" w:rsidRPr="00BF7301" w:rsidRDefault="00893A77" w:rsidP="00C85DF0">
            <w:pPr>
              <w:pStyle w:val="Paragraphedeliste"/>
              <w:jc w:val="center"/>
              <w:rPr>
                <w:rFonts w:ascii="Times New Roman" w:hAnsi="Times New Roman" w:cs="Times New Roman"/>
              </w:rPr>
            </w:pPr>
          </w:p>
        </w:tc>
      </w:tr>
      <w:tr w:rsidR="00893A77" w:rsidRPr="00BF7301" w14:paraId="0A31490E" w14:textId="77777777" w:rsidTr="00C85DF0">
        <w:tc>
          <w:tcPr>
            <w:tcW w:w="6380" w:type="dxa"/>
            <w:shd w:val="clear" w:color="auto" w:fill="auto"/>
          </w:tcPr>
          <w:p w14:paraId="678AF370" w14:textId="77777777" w:rsidR="00893A77" w:rsidRPr="00C4148D" w:rsidRDefault="00C85DF0" w:rsidP="00C85DF0">
            <w:pPr>
              <w:pStyle w:val="Paragraphedeliste"/>
              <w:ind w:left="0"/>
              <w:rPr>
                <w:rFonts w:ascii="Times New Roman" w:hAnsi="Times New Roman" w:cs="Times New Roman"/>
              </w:rPr>
            </w:pPr>
            <w:r w:rsidRPr="00C4148D">
              <w:rPr>
                <w:rFonts w:ascii="Times New Roman" w:hAnsi="Times New Roman" w:cs="Times New Roman"/>
              </w:rPr>
              <w:t xml:space="preserve">. </w:t>
            </w:r>
            <w:r w:rsidR="00C5463E" w:rsidRPr="00C4148D">
              <w:rPr>
                <w:rFonts w:ascii="Times New Roman" w:hAnsi="Times New Roman" w:cs="Times New Roman"/>
              </w:rPr>
              <w:t>Est-il</w:t>
            </w:r>
            <w:r w:rsidR="00893A77" w:rsidRPr="00C4148D">
              <w:rPr>
                <w:rFonts w:ascii="Times New Roman" w:hAnsi="Times New Roman" w:cs="Times New Roman"/>
              </w:rPr>
              <w:t xml:space="preserve"> possible lors des buffets d’après conseil d’</w:t>
            </w:r>
            <w:r w:rsidR="00A600F9" w:rsidRPr="00C4148D">
              <w:rPr>
                <w:rFonts w:ascii="Times New Roman" w:hAnsi="Times New Roman" w:cs="Times New Roman"/>
              </w:rPr>
              <w:t>a</w:t>
            </w:r>
            <w:r w:rsidR="00893A77" w:rsidRPr="00C4148D">
              <w:rPr>
                <w:rFonts w:ascii="Times New Roman" w:hAnsi="Times New Roman" w:cs="Times New Roman"/>
              </w:rPr>
              <w:t>voir un plateau uniquement de poisson</w:t>
            </w:r>
            <w:r w:rsidR="00C5463E" w:rsidRPr="00C4148D">
              <w:rPr>
                <w:rFonts w:ascii="Times New Roman" w:hAnsi="Times New Roman" w:cs="Times New Roman"/>
              </w:rPr>
              <w:t> ?</w:t>
            </w:r>
          </w:p>
        </w:tc>
        <w:tc>
          <w:tcPr>
            <w:tcW w:w="4536" w:type="dxa"/>
            <w:shd w:val="clear" w:color="auto" w:fill="8DB3E2" w:themeFill="text2" w:themeFillTint="66"/>
          </w:tcPr>
          <w:p w14:paraId="58A9EE8C" w14:textId="77777777" w:rsidR="00893A77" w:rsidRPr="00BF7301" w:rsidRDefault="00893A77" w:rsidP="00C85DF0">
            <w:pPr>
              <w:pStyle w:val="Paragraphedeliste"/>
              <w:jc w:val="center"/>
              <w:rPr>
                <w:rFonts w:ascii="Times New Roman" w:hAnsi="Times New Roman" w:cs="Times New Roman"/>
              </w:rPr>
            </w:pPr>
          </w:p>
        </w:tc>
      </w:tr>
      <w:tr w:rsidR="00893A77" w:rsidRPr="00BF7301" w14:paraId="3879A4A3" w14:textId="77777777" w:rsidTr="00A0086B">
        <w:tc>
          <w:tcPr>
            <w:tcW w:w="6380" w:type="dxa"/>
            <w:shd w:val="clear" w:color="auto" w:fill="auto"/>
          </w:tcPr>
          <w:p w14:paraId="1FCC498C" w14:textId="77777777" w:rsidR="00893A77" w:rsidRPr="00C4148D" w:rsidRDefault="00C85DF0" w:rsidP="00C85DF0">
            <w:pPr>
              <w:pStyle w:val="Paragraphedeliste"/>
              <w:numPr>
                <w:ilvl w:val="0"/>
                <w:numId w:val="1"/>
              </w:numPr>
              <w:ind w:left="0"/>
              <w:rPr>
                <w:rFonts w:ascii="Times New Roman" w:hAnsi="Times New Roman" w:cs="Times New Roman"/>
              </w:rPr>
            </w:pPr>
            <w:r w:rsidRPr="00C4148D">
              <w:rPr>
                <w:rFonts w:ascii="Times New Roman" w:hAnsi="Times New Roman" w:cs="Times New Roman"/>
              </w:rPr>
              <w:t xml:space="preserve"> . </w:t>
            </w:r>
            <w:r w:rsidR="00C5463E" w:rsidRPr="00C4148D">
              <w:rPr>
                <w:rFonts w:ascii="Times New Roman" w:hAnsi="Times New Roman" w:cs="Times New Roman"/>
              </w:rPr>
              <w:t xml:space="preserve">Est-il possible de louer la </w:t>
            </w:r>
            <w:r w:rsidR="00893A77" w:rsidRPr="00C4148D">
              <w:rPr>
                <w:rFonts w:ascii="Times New Roman" w:hAnsi="Times New Roman" w:cs="Times New Roman"/>
              </w:rPr>
              <w:t xml:space="preserve"> salle de l’</w:t>
            </w:r>
            <w:r w:rsidR="00C5463E" w:rsidRPr="00C4148D">
              <w:rPr>
                <w:rFonts w:ascii="Times New Roman" w:hAnsi="Times New Roman" w:cs="Times New Roman"/>
              </w:rPr>
              <w:t>Orangerie ?</w:t>
            </w:r>
            <w:r w:rsidR="00893A77" w:rsidRPr="00C4148D">
              <w:rPr>
                <w:rFonts w:ascii="Times New Roman" w:hAnsi="Times New Roman" w:cs="Times New Roman"/>
              </w:rPr>
              <w:t xml:space="preserve"> </w:t>
            </w:r>
          </w:p>
        </w:tc>
        <w:tc>
          <w:tcPr>
            <w:tcW w:w="4536" w:type="dxa"/>
            <w:shd w:val="clear" w:color="auto" w:fill="auto"/>
          </w:tcPr>
          <w:p w14:paraId="7B2E40D2" w14:textId="6BC53F98" w:rsidR="00893A77" w:rsidRPr="00BF7301" w:rsidRDefault="00C4148D" w:rsidP="00C85DF0">
            <w:pPr>
              <w:pStyle w:val="Paragraphedeliste"/>
              <w:jc w:val="center"/>
              <w:rPr>
                <w:rFonts w:ascii="Times New Roman" w:hAnsi="Times New Roman" w:cs="Times New Roman"/>
              </w:rPr>
            </w:pPr>
            <w:r>
              <w:rPr>
                <w:rFonts w:ascii="Times New Roman" w:hAnsi="Times New Roman" w:cs="Times New Roman"/>
              </w:rPr>
              <w:t>Ce n’est pas possible</w:t>
            </w:r>
          </w:p>
        </w:tc>
      </w:tr>
      <w:tr w:rsidR="00F81DA6" w:rsidRPr="00BF7301" w14:paraId="7318141B" w14:textId="77777777" w:rsidTr="00C85DF0">
        <w:trPr>
          <w:trHeight w:val="806"/>
        </w:trPr>
        <w:tc>
          <w:tcPr>
            <w:tcW w:w="6380" w:type="dxa"/>
            <w:shd w:val="clear" w:color="auto" w:fill="auto"/>
          </w:tcPr>
          <w:p w14:paraId="2DADCDDE" w14:textId="77777777" w:rsidR="00F81DA6" w:rsidRPr="00C4148D" w:rsidRDefault="00C85DF0" w:rsidP="002A4E81">
            <w:pPr>
              <w:pStyle w:val="Paragraphedeliste"/>
              <w:numPr>
                <w:ilvl w:val="0"/>
                <w:numId w:val="1"/>
              </w:numPr>
              <w:ind w:left="34"/>
              <w:rPr>
                <w:rFonts w:ascii="Times New Roman" w:hAnsi="Times New Roman" w:cs="Times New Roman"/>
              </w:rPr>
            </w:pPr>
            <w:r w:rsidRPr="00C4148D">
              <w:rPr>
                <w:rFonts w:ascii="Times New Roman" w:hAnsi="Times New Roman" w:cs="Times New Roman"/>
              </w:rPr>
              <w:t xml:space="preserve">. </w:t>
            </w:r>
            <w:r w:rsidR="00F81DA6" w:rsidRPr="00C4148D">
              <w:rPr>
                <w:rFonts w:ascii="Times New Roman" w:hAnsi="Times New Roman" w:cs="Times New Roman"/>
              </w:rPr>
              <w:t>Les cam</w:t>
            </w:r>
            <w:r w:rsidR="00F81DA6" w:rsidRPr="00C4148D">
              <w:rPr>
                <w:rFonts w:ascii="Times New Roman" w:eastAsia="Helvetica" w:hAnsi="Times New Roman" w:cs="Times New Roman"/>
              </w:rPr>
              <w:t xml:space="preserve">éras de </w:t>
            </w:r>
            <w:r w:rsidR="00F81DA6" w:rsidRPr="00C4148D">
              <w:rPr>
                <w:rFonts w:ascii="Times New Roman" w:hAnsi="Times New Roman" w:cs="Times New Roman"/>
              </w:rPr>
              <w:t>la gare</w:t>
            </w:r>
            <w:r w:rsidR="00C5463E" w:rsidRPr="00C4148D">
              <w:rPr>
                <w:rFonts w:ascii="Times New Roman" w:hAnsi="Times New Roman" w:cs="Times New Roman"/>
              </w:rPr>
              <w:t xml:space="preserve"> d</w:t>
            </w:r>
            <w:r w:rsidR="00C5463E" w:rsidRPr="00C4148D">
              <w:rPr>
                <w:rFonts w:ascii="Times New Roman" w:eastAsia="Helvetica" w:hAnsi="Times New Roman" w:cs="Times New Roman"/>
              </w:rPr>
              <w:t>’Orly-Ville</w:t>
            </w:r>
            <w:r w:rsidR="00C5463E" w:rsidRPr="00C4148D">
              <w:rPr>
                <w:rFonts w:ascii="Times New Roman" w:hAnsi="Times New Roman" w:cs="Times New Roman"/>
              </w:rPr>
              <w:t xml:space="preserve"> fonctionnent</w:t>
            </w:r>
            <w:r w:rsidR="002A4E81" w:rsidRPr="00C4148D">
              <w:rPr>
                <w:rFonts w:ascii="Times New Roman" w:hAnsi="Times New Roman" w:cs="Times New Roman"/>
              </w:rPr>
              <w:t>-</w:t>
            </w:r>
            <w:r w:rsidR="00F81DA6" w:rsidRPr="00C4148D">
              <w:rPr>
                <w:rFonts w:ascii="Times New Roman" w:hAnsi="Times New Roman" w:cs="Times New Roman"/>
              </w:rPr>
              <w:t>elle</w:t>
            </w:r>
            <w:r w:rsidR="002A4E81" w:rsidRPr="00C4148D">
              <w:rPr>
                <w:rFonts w:ascii="Times New Roman" w:hAnsi="Times New Roman" w:cs="Times New Roman"/>
              </w:rPr>
              <w:t>s</w:t>
            </w:r>
            <w:r w:rsidR="00F81DA6" w:rsidRPr="00C4148D">
              <w:rPr>
                <w:rFonts w:ascii="Times New Roman" w:hAnsi="Times New Roman" w:cs="Times New Roman"/>
              </w:rPr>
              <w:t> ?</w:t>
            </w:r>
            <w:r w:rsidR="00C5463E" w:rsidRPr="00C4148D">
              <w:rPr>
                <w:rFonts w:ascii="Times New Roman" w:hAnsi="Times New Roman" w:cs="Times New Roman"/>
              </w:rPr>
              <w:t xml:space="preserve"> L</w:t>
            </w:r>
            <w:r w:rsidR="00F81DA6" w:rsidRPr="00C4148D">
              <w:rPr>
                <w:rFonts w:ascii="Times New Roman" w:hAnsi="Times New Roman" w:cs="Times New Roman"/>
              </w:rPr>
              <w:t>es bus sont interrompus en permanence car les v</w:t>
            </w:r>
            <w:r w:rsidR="00F81DA6" w:rsidRPr="00C4148D">
              <w:rPr>
                <w:rFonts w:ascii="Times New Roman" w:eastAsia="Helvetica" w:hAnsi="Times New Roman" w:cs="Times New Roman"/>
              </w:rPr>
              <w:t>éhicule ne respectent pas le stop</w:t>
            </w:r>
            <w:r w:rsidR="005E43FF" w:rsidRPr="00C4148D">
              <w:rPr>
                <w:rFonts w:ascii="Times New Roman" w:hAnsi="Times New Roman" w:cs="Times New Roman"/>
              </w:rPr>
              <w:t>.</w:t>
            </w:r>
          </w:p>
        </w:tc>
        <w:tc>
          <w:tcPr>
            <w:tcW w:w="4536" w:type="dxa"/>
            <w:shd w:val="clear" w:color="auto" w:fill="8DB3E2" w:themeFill="text2" w:themeFillTint="66"/>
          </w:tcPr>
          <w:p w14:paraId="7FBF9084" w14:textId="77777777" w:rsidR="00F81DA6" w:rsidRPr="00BF7301" w:rsidRDefault="00F81DA6" w:rsidP="00C85DF0">
            <w:pPr>
              <w:pStyle w:val="Paragraphedeliste"/>
              <w:jc w:val="center"/>
              <w:rPr>
                <w:rFonts w:ascii="Times New Roman" w:hAnsi="Times New Roman" w:cs="Times New Roman"/>
              </w:rPr>
            </w:pPr>
          </w:p>
        </w:tc>
      </w:tr>
      <w:tr w:rsidR="00F81DA6" w:rsidRPr="00BF7301" w14:paraId="2D604B65" w14:textId="77777777" w:rsidTr="00F81DA6">
        <w:tc>
          <w:tcPr>
            <w:tcW w:w="6380" w:type="dxa"/>
            <w:shd w:val="clear" w:color="auto" w:fill="auto"/>
          </w:tcPr>
          <w:p w14:paraId="7DC84F42" w14:textId="77777777" w:rsidR="00F81DA6" w:rsidRPr="00C4148D" w:rsidRDefault="00C85DF0" w:rsidP="00C85DF0">
            <w:pPr>
              <w:pStyle w:val="Paragraphedeliste"/>
              <w:numPr>
                <w:ilvl w:val="0"/>
                <w:numId w:val="1"/>
              </w:numPr>
              <w:ind w:left="34"/>
              <w:jc w:val="both"/>
              <w:rPr>
                <w:rFonts w:ascii="Times New Roman" w:hAnsi="Times New Roman" w:cs="Times New Roman"/>
              </w:rPr>
            </w:pPr>
            <w:r w:rsidRPr="00C4148D">
              <w:rPr>
                <w:rFonts w:ascii="Times New Roman" w:hAnsi="Times New Roman" w:cs="Times New Roman"/>
              </w:rPr>
              <w:t xml:space="preserve"> . </w:t>
            </w:r>
            <w:r w:rsidR="00F81DA6" w:rsidRPr="00C4148D">
              <w:rPr>
                <w:rFonts w:ascii="Times New Roman" w:hAnsi="Times New Roman" w:cs="Times New Roman"/>
              </w:rPr>
              <w:t xml:space="preserve">Athis car : </w:t>
            </w:r>
            <w:r w:rsidR="00C5463E" w:rsidRPr="00C4148D">
              <w:rPr>
                <w:rFonts w:ascii="Times New Roman" w:hAnsi="Times New Roman" w:cs="Times New Roman"/>
              </w:rPr>
              <w:t>rempli</w:t>
            </w:r>
            <w:r w:rsidR="00F81DA6" w:rsidRPr="00C4148D">
              <w:rPr>
                <w:rFonts w:ascii="Times New Roman" w:hAnsi="Times New Roman" w:cs="Times New Roman"/>
              </w:rPr>
              <w:t xml:space="preserve"> par les scolai</w:t>
            </w:r>
            <w:r w:rsidR="00C5463E" w:rsidRPr="00C4148D">
              <w:rPr>
                <w:rFonts w:ascii="Times New Roman" w:hAnsi="Times New Roman" w:cs="Times New Roman"/>
              </w:rPr>
              <w:t>res et on ne peut pas monter dans le bus le matin. Parfois certains chauffeurs refusent de prendre en charge les voyageurs. Il serait souhaitable</w:t>
            </w:r>
            <w:r w:rsidR="001339E6" w:rsidRPr="00C4148D">
              <w:rPr>
                <w:rFonts w:ascii="Times New Roman" w:hAnsi="Times New Roman" w:cs="Times New Roman"/>
              </w:rPr>
              <w:t xml:space="preserve"> d’avoir plus de bus le matin.</w:t>
            </w:r>
          </w:p>
          <w:p w14:paraId="08959622" w14:textId="77777777" w:rsidR="00F81DA6" w:rsidRPr="00C4148D" w:rsidRDefault="00F81DA6" w:rsidP="001339E6">
            <w:pPr>
              <w:pStyle w:val="Paragraphedeliste"/>
              <w:rPr>
                <w:rFonts w:ascii="Times New Roman" w:hAnsi="Times New Roman" w:cs="Times New Roman"/>
              </w:rPr>
            </w:pPr>
          </w:p>
        </w:tc>
        <w:tc>
          <w:tcPr>
            <w:tcW w:w="4536" w:type="dxa"/>
            <w:shd w:val="clear" w:color="auto" w:fill="auto"/>
          </w:tcPr>
          <w:p w14:paraId="6DAD5344" w14:textId="77777777" w:rsidR="00F81DA6" w:rsidRPr="00BF7301" w:rsidRDefault="001339E6" w:rsidP="005E43FF">
            <w:pPr>
              <w:pStyle w:val="Paragraphedeliste"/>
              <w:ind w:left="0"/>
              <w:jc w:val="both"/>
              <w:rPr>
                <w:rFonts w:ascii="Times New Roman" w:hAnsi="Times New Roman" w:cs="Times New Roman"/>
              </w:rPr>
            </w:pPr>
            <w:r w:rsidRPr="00BF7301">
              <w:rPr>
                <w:rFonts w:ascii="Times New Roman" w:hAnsi="Times New Roman" w:cs="Times New Roman"/>
              </w:rPr>
              <w:t>C’est</w:t>
            </w:r>
            <w:r w:rsidR="008A6068">
              <w:rPr>
                <w:rFonts w:ascii="Times New Roman" w:hAnsi="Times New Roman" w:cs="Times New Roman"/>
              </w:rPr>
              <w:t xml:space="preserve"> lié au rattachement scolaire. </w:t>
            </w:r>
            <w:r w:rsidRPr="00BF7301">
              <w:rPr>
                <w:rFonts w:ascii="Times New Roman" w:hAnsi="Times New Roman" w:cs="Times New Roman"/>
              </w:rPr>
              <w:t xml:space="preserve">Le collège Desnos a été rattaché au Lycée Brassens, ce qui </w:t>
            </w:r>
            <w:r w:rsidR="008A6068">
              <w:rPr>
                <w:rFonts w:ascii="Times New Roman" w:hAnsi="Times New Roman" w:cs="Times New Roman"/>
              </w:rPr>
              <w:t xml:space="preserve">n’était pas le cas auparavant. </w:t>
            </w:r>
            <w:r w:rsidRPr="00BF7301">
              <w:rPr>
                <w:rFonts w:ascii="Times New Roman" w:hAnsi="Times New Roman" w:cs="Times New Roman"/>
              </w:rPr>
              <w:t xml:space="preserve">Il y a donc plus d’élèves. Cette information </w:t>
            </w:r>
            <w:r w:rsidR="00C85DF0" w:rsidRPr="00BF7301">
              <w:rPr>
                <w:rFonts w:ascii="Times New Roman" w:hAnsi="Times New Roman" w:cs="Times New Roman"/>
              </w:rPr>
              <w:t xml:space="preserve">a </w:t>
            </w:r>
            <w:r w:rsidRPr="00BF7301">
              <w:rPr>
                <w:rFonts w:ascii="Times New Roman" w:hAnsi="Times New Roman" w:cs="Times New Roman"/>
              </w:rPr>
              <w:t>é</w:t>
            </w:r>
            <w:r w:rsidR="008A6068">
              <w:rPr>
                <w:rFonts w:ascii="Times New Roman" w:hAnsi="Times New Roman" w:cs="Times New Roman"/>
              </w:rPr>
              <w:t>té remontée auprès de Madame la</w:t>
            </w:r>
            <w:r w:rsidRPr="00BF7301">
              <w:rPr>
                <w:rFonts w:ascii="Times New Roman" w:hAnsi="Times New Roman" w:cs="Times New Roman"/>
              </w:rPr>
              <w:t xml:space="preserve"> Maire et deux bus ont été ajoutés le matin. </w:t>
            </w:r>
          </w:p>
        </w:tc>
      </w:tr>
      <w:tr w:rsidR="00F81DA6" w:rsidRPr="00BF7301" w14:paraId="2B2BE145" w14:textId="77777777" w:rsidTr="00C85DF0">
        <w:tc>
          <w:tcPr>
            <w:tcW w:w="6380" w:type="dxa"/>
            <w:shd w:val="clear" w:color="auto" w:fill="auto"/>
          </w:tcPr>
          <w:p w14:paraId="6239268C" w14:textId="77777777" w:rsidR="00F81DA6" w:rsidRPr="00C4148D" w:rsidRDefault="00C85DF0" w:rsidP="00C85DF0">
            <w:pPr>
              <w:pStyle w:val="Paragraphedeliste"/>
              <w:ind w:left="34"/>
              <w:jc w:val="both"/>
              <w:rPr>
                <w:rFonts w:ascii="Times New Roman" w:hAnsi="Times New Roman" w:cs="Times New Roman"/>
              </w:rPr>
            </w:pPr>
            <w:r w:rsidRPr="00C4148D">
              <w:rPr>
                <w:rFonts w:ascii="Times New Roman" w:hAnsi="Times New Roman" w:cs="Times New Roman"/>
              </w:rPr>
              <w:t xml:space="preserve">. </w:t>
            </w:r>
            <w:r w:rsidR="001339E6" w:rsidRPr="00C4148D">
              <w:rPr>
                <w:rFonts w:ascii="Times New Roman" w:hAnsi="Times New Roman" w:cs="Times New Roman"/>
              </w:rPr>
              <w:t xml:space="preserve">Signalement qu’il y a trop de bacs jaunes et pas assez de bacs gris. Une demande a été faite mais la réponse apportée n’est pas satisfaisante. </w:t>
            </w:r>
          </w:p>
        </w:tc>
        <w:tc>
          <w:tcPr>
            <w:tcW w:w="4536" w:type="dxa"/>
            <w:shd w:val="clear" w:color="auto" w:fill="8DB3E2" w:themeFill="text2" w:themeFillTint="66"/>
          </w:tcPr>
          <w:p w14:paraId="4588C64A" w14:textId="77777777" w:rsidR="00F81DA6" w:rsidRPr="00BF7301" w:rsidRDefault="00F81DA6" w:rsidP="001339E6">
            <w:pPr>
              <w:pStyle w:val="Paragraphedeliste"/>
              <w:rPr>
                <w:rFonts w:ascii="Times New Roman" w:hAnsi="Times New Roman" w:cs="Times New Roman"/>
              </w:rPr>
            </w:pPr>
          </w:p>
        </w:tc>
      </w:tr>
      <w:tr w:rsidR="00F81DA6" w:rsidRPr="00BF7301" w14:paraId="22A6C41C" w14:textId="77777777" w:rsidTr="00F81DA6">
        <w:tc>
          <w:tcPr>
            <w:tcW w:w="6380" w:type="dxa"/>
            <w:shd w:val="clear" w:color="auto" w:fill="auto"/>
          </w:tcPr>
          <w:p w14:paraId="4D6DEC7B" w14:textId="77777777" w:rsidR="00F81DA6" w:rsidRPr="00C4148D" w:rsidRDefault="00C85DF0" w:rsidP="00C85DF0">
            <w:pPr>
              <w:pStyle w:val="Paragraphedeliste"/>
              <w:ind w:left="34"/>
              <w:rPr>
                <w:rFonts w:ascii="Times New Roman" w:hAnsi="Times New Roman" w:cs="Times New Roman"/>
              </w:rPr>
            </w:pPr>
            <w:r w:rsidRPr="00C4148D">
              <w:rPr>
                <w:rFonts w:ascii="Times New Roman" w:hAnsi="Times New Roman" w:cs="Times New Roman"/>
              </w:rPr>
              <w:t xml:space="preserve">. </w:t>
            </w:r>
            <w:r w:rsidR="00F81DA6" w:rsidRPr="00C4148D">
              <w:rPr>
                <w:rFonts w:ascii="Times New Roman" w:hAnsi="Times New Roman" w:cs="Times New Roman"/>
              </w:rPr>
              <w:t>Problème de poids lourd</w:t>
            </w:r>
            <w:r w:rsidR="004359E7" w:rsidRPr="00C4148D">
              <w:rPr>
                <w:rFonts w:ascii="Times New Roman" w:hAnsi="Times New Roman" w:cs="Times New Roman"/>
              </w:rPr>
              <w:t>s</w:t>
            </w:r>
            <w:r w:rsidR="00F81DA6" w:rsidRPr="00C4148D">
              <w:rPr>
                <w:rFonts w:ascii="Times New Roman" w:hAnsi="Times New Roman" w:cs="Times New Roman"/>
              </w:rPr>
              <w:t xml:space="preserve"> qui se garent </w:t>
            </w:r>
            <w:r w:rsidR="00C968B3" w:rsidRPr="00C4148D">
              <w:rPr>
                <w:rFonts w:ascii="Times New Roman" w:hAnsi="Times New Roman" w:cs="Times New Roman"/>
              </w:rPr>
              <w:t>(rue Paul Vaillant Couturier</w:t>
            </w:r>
            <w:r w:rsidR="00A0086B" w:rsidRPr="00C4148D">
              <w:rPr>
                <w:rFonts w:ascii="Times New Roman" w:hAnsi="Times New Roman" w:cs="Times New Roman"/>
              </w:rPr>
              <w:t>)</w:t>
            </w:r>
            <w:r w:rsidR="00C968B3" w:rsidRPr="00C4148D">
              <w:rPr>
                <w:rFonts w:ascii="Times New Roman" w:hAnsi="Times New Roman" w:cs="Times New Roman"/>
              </w:rPr>
              <w:t>.</w:t>
            </w:r>
          </w:p>
        </w:tc>
        <w:tc>
          <w:tcPr>
            <w:tcW w:w="4536" w:type="dxa"/>
            <w:shd w:val="clear" w:color="auto" w:fill="auto"/>
          </w:tcPr>
          <w:p w14:paraId="0D16116A" w14:textId="77777777" w:rsidR="00F81DA6" w:rsidRPr="00BF7301" w:rsidRDefault="00C968B3" w:rsidP="00C85DF0">
            <w:pPr>
              <w:pStyle w:val="Paragraphedeliste"/>
              <w:ind w:left="175"/>
              <w:jc w:val="both"/>
              <w:rPr>
                <w:rFonts w:ascii="Times New Roman" w:hAnsi="Times New Roman" w:cs="Times New Roman"/>
              </w:rPr>
            </w:pPr>
            <w:r w:rsidRPr="00BF7301">
              <w:rPr>
                <w:rFonts w:ascii="Times New Roman" w:hAnsi="Times New Roman" w:cs="Times New Roman"/>
              </w:rPr>
              <w:t>Etudier la possibilité d’interdire la rue qui dépasse un seuil de tonnage.</w:t>
            </w:r>
          </w:p>
        </w:tc>
      </w:tr>
      <w:tr w:rsidR="00F81DA6" w:rsidRPr="00BF7301" w14:paraId="02F09D91" w14:textId="77777777" w:rsidTr="00C85DF0">
        <w:tc>
          <w:tcPr>
            <w:tcW w:w="6380" w:type="dxa"/>
            <w:shd w:val="clear" w:color="auto" w:fill="auto"/>
          </w:tcPr>
          <w:p w14:paraId="72BE2D47" w14:textId="77777777" w:rsidR="00F81DA6" w:rsidRPr="00C4148D" w:rsidRDefault="00C85DF0" w:rsidP="00A0086B">
            <w:pPr>
              <w:pStyle w:val="Paragraphedeliste"/>
              <w:ind w:left="34"/>
              <w:jc w:val="both"/>
              <w:rPr>
                <w:rFonts w:ascii="Times New Roman" w:hAnsi="Times New Roman" w:cs="Times New Roman"/>
              </w:rPr>
            </w:pPr>
            <w:r w:rsidRPr="00C4148D">
              <w:rPr>
                <w:rFonts w:ascii="Times New Roman" w:hAnsi="Times New Roman" w:cs="Times New Roman"/>
              </w:rPr>
              <w:t xml:space="preserve">. </w:t>
            </w:r>
            <w:r w:rsidR="001339E6" w:rsidRPr="00C4148D">
              <w:rPr>
                <w:rFonts w:ascii="Times New Roman" w:hAnsi="Times New Roman" w:cs="Times New Roman"/>
              </w:rPr>
              <w:t xml:space="preserve">Comment </w:t>
            </w:r>
            <w:r w:rsidR="00A61819" w:rsidRPr="00C4148D">
              <w:rPr>
                <w:rFonts w:ascii="Times New Roman" w:hAnsi="Times New Roman" w:cs="Times New Roman"/>
              </w:rPr>
              <w:t xml:space="preserve">faire pour avoir un composteur ? Il semblerait qu’une formation soit obligatoire avant </w:t>
            </w:r>
            <w:bookmarkStart w:id="0" w:name="_GoBack"/>
            <w:bookmarkEnd w:id="0"/>
            <w:r w:rsidR="00A61819" w:rsidRPr="00C4148D">
              <w:rPr>
                <w:rFonts w:ascii="Times New Roman" w:hAnsi="Times New Roman" w:cs="Times New Roman"/>
              </w:rPr>
              <w:t xml:space="preserve">que l’on puisse récupérer un composteur. </w:t>
            </w:r>
            <w:r w:rsidR="00F81DA6" w:rsidRPr="00C4148D">
              <w:rPr>
                <w:rFonts w:ascii="Times New Roman" w:hAnsi="Times New Roman" w:cs="Times New Roman"/>
              </w:rPr>
              <w:t xml:space="preserve"> </w:t>
            </w:r>
            <w:r w:rsidR="00A61819" w:rsidRPr="00C4148D">
              <w:rPr>
                <w:rFonts w:ascii="Times New Roman" w:hAnsi="Times New Roman" w:cs="Times New Roman"/>
              </w:rPr>
              <w:t>La demande a été faite mais à</w:t>
            </w:r>
            <w:r w:rsidR="00F81DA6" w:rsidRPr="00C4148D">
              <w:rPr>
                <w:rFonts w:ascii="Times New Roman" w:hAnsi="Times New Roman" w:cs="Times New Roman"/>
              </w:rPr>
              <w:t xml:space="preserve"> ce jour toujours pas de composteur de mis à disposition.</w:t>
            </w:r>
          </w:p>
        </w:tc>
        <w:tc>
          <w:tcPr>
            <w:tcW w:w="4536" w:type="dxa"/>
            <w:shd w:val="clear" w:color="auto" w:fill="8DB3E2" w:themeFill="text2" w:themeFillTint="66"/>
          </w:tcPr>
          <w:p w14:paraId="04DBE519" w14:textId="77777777" w:rsidR="00F81DA6" w:rsidRPr="00BF7301" w:rsidRDefault="00F81DA6" w:rsidP="00C85DF0">
            <w:pPr>
              <w:pStyle w:val="Paragraphedeliste"/>
              <w:jc w:val="center"/>
              <w:rPr>
                <w:rFonts w:ascii="Times New Roman" w:hAnsi="Times New Roman" w:cs="Times New Roman"/>
              </w:rPr>
            </w:pPr>
          </w:p>
        </w:tc>
      </w:tr>
      <w:tr w:rsidR="00F81DA6" w:rsidRPr="00BF7301" w14:paraId="5FAC2C2C" w14:textId="77777777" w:rsidTr="00C85DF0">
        <w:tc>
          <w:tcPr>
            <w:tcW w:w="6380" w:type="dxa"/>
            <w:shd w:val="clear" w:color="auto" w:fill="auto"/>
          </w:tcPr>
          <w:p w14:paraId="63D980F7" w14:textId="77777777" w:rsidR="00F81DA6" w:rsidRPr="00BF7301" w:rsidRDefault="00C85DF0" w:rsidP="00C85DF0">
            <w:pPr>
              <w:pStyle w:val="Paragraphedeliste"/>
              <w:ind w:left="77"/>
              <w:rPr>
                <w:rFonts w:ascii="Times New Roman" w:hAnsi="Times New Roman" w:cs="Times New Roman"/>
              </w:rPr>
            </w:pPr>
            <w:r w:rsidRPr="00BF7301">
              <w:rPr>
                <w:rFonts w:ascii="Times New Roman" w:hAnsi="Times New Roman" w:cs="Times New Roman"/>
              </w:rPr>
              <w:t xml:space="preserve">. </w:t>
            </w:r>
            <w:r w:rsidR="00A61819" w:rsidRPr="00BF7301">
              <w:rPr>
                <w:rFonts w:ascii="Times New Roman" w:hAnsi="Times New Roman" w:cs="Times New Roman"/>
              </w:rPr>
              <w:t>Demande d’avoir connaissance du planning de nettoyage des rues.</w:t>
            </w:r>
          </w:p>
        </w:tc>
        <w:tc>
          <w:tcPr>
            <w:tcW w:w="4536" w:type="dxa"/>
            <w:shd w:val="clear" w:color="auto" w:fill="8DB3E2" w:themeFill="text2" w:themeFillTint="66"/>
          </w:tcPr>
          <w:p w14:paraId="2A3573E7" w14:textId="77777777" w:rsidR="00F81DA6" w:rsidRPr="00BF7301" w:rsidRDefault="00F81DA6" w:rsidP="00C85DF0">
            <w:pPr>
              <w:pStyle w:val="Paragraphedeliste"/>
              <w:jc w:val="center"/>
              <w:rPr>
                <w:rFonts w:ascii="Times New Roman" w:hAnsi="Times New Roman" w:cs="Times New Roman"/>
              </w:rPr>
            </w:pPr>
          </w:p>
        </w:tc>
      </w:tr>
      <w:tr w:rsidR="00F81DA6" w:rsidRPr="00BF7301" w14:paraId="22FA1FB4" w14:textId="77777777" w:rsidTr="00C85DF0">
        <w:tc>
          <w:tcPr>
            <w:tcW w:w="6380" w:type="dxa"/>
            <w:shd w:val="clear" w:color="auto" w:fill="auto"/>
          </w:tcPr>
          <w:p w14:paraId="6B278A38" w14:textId="7E0C6E80" w:rsidR="00A0086B" w:rsidRDefault="00C85DF0" w:rsidP="00A0086B">
            <w:pPr>
              <w:pStyle w:val="Paragraphedeliste"/>
              <w:ind w:left="34"/>
              <w:jc w:val="both"/>
              <w:rPr>
                <w:rFonts w:ascii="Times New Roman" w:hAnsi="Times New Roman" w:cs="Times New Roman"/>
              </w:rPr>
            </w:pPr>
            <w:r w:rsidRPr="00BF7301">
              <w:rPr>
                <w:rFonts w:ascii="Times New Roman" w:hAnsi="Times New Roman" w:cs="Times New Roman"/>
              </w:rPr>
              <w:t xml:space="preserve">. </w:t>
            </w:r>
            <w:r w:rsidR="00A0086B">
              <w:rPr>
                <w:rFonts w:ascii="Times New Roman" w:hAnsi="Times New Roman" w:cs="Times New Roman"/>
              </w:rPr>
              <w:t xml:space="preserve">Demande faite pour l’installation d’un panneau interdisant l’accès aux camions de plus </w:t>
            </w:r>
            <w:r w:rsidR="00C4148D">
              <w:rPr>
                <w:rFonts w:ascii="Times New Roman" w:hAnsi="Times New Roman" w:cs="Times New Roman"/>
              </w:rPr>
              <w:t>d</w:t>
            </w:r>
            <w:r w:rsidR="00A0086B">
              <w:rPr>
                <w:rFonts w:ascii="Times New Roman" w:hAnsi="Times New Roman" w:cs="Times New Roman"/>
              </w:rPr>
              <w:t>e 12 tonnes (semi-remorques). Panneau à installer à l’intersection des rues Paul Vaillant Couturier et avenue de la Paix. Une fois engagés, les camions ne peuvent plus tourner.</w:t>
            </w:r>
          </w:p>
          <w:p w14:paraId="66EE784F" w14:textId="77777777" w:rsidR="00C85DF0" w:rsidRPr="00BF7301" w:rsidRDefault="00C85DF0" w:rsidP="00C85DF0">
            <w:pPr>
              <w:pStyle w:val="Paragraphedeliste"/>
              <w:ind w:left="34"/>
              <w:rPr>
                <w:rFonts w:ascii="Times New Roman" w:hAnsi="Times New Roman" w:cs="Times New Roman"/>
              </w:rPr>
            </w:pPr>
            <w:r w:rsidRPr="00BF7301">
              <w:rPr>
                <w:rFonts w:ascii="Times New Roman" w:hAnsi="Times New Roman" w:cs="Times New Roman"/>
              </w:rPr>
              <w:t xml:space="preserve">. </w:t>
            </w:r>
            <w:r w:rsidR="00F81DA6" w:rsidRPr="00BF7301">
              <w:rPr>
                <w:rFonts w:ascii="Times New Roman" w:hAnsi="Times New Roman" w:cs="Times New Roman"/>
              </w:rPr>
              <w:t xml:space="preserve">Au niveau du 26 rue Jean Jaurès, </w:t>
            </w:r>
            <w:r w:rsidR="00A61819" w:rsidRPr="00BF7301">
              <w:rPr>
                <w:rFonts w:ascii="Times New Roman" w:hAnsi="Times New Roman" w:cs="Times New Roman"/>
              </w:rPr>
              <w:t xml:space="preserve"> demande de </w:t>
            </w:r>
            <w:r w:rsidR="00F81DA6" w:rsidRPr="00BF7301">
              <w:rPr>
                <w:rFonts w:ascii="Times New Roman" w:hAnsi="Times New Roman" w:cs="Times New Roman"/>
              </w:rPr>
              <w:t xml:space="preserve">mise en place d’un </w:t>
            </w:r>
            <w:r w:rsidR="00A61819" w:rsidRPr="00BF7301">
              <w:rPr>
                <w:rFonts w:ascii="Times New Roman" w:hAnsi="Times New Roman" w:cs="Times New Roman"/>
              </w:rPr>
              <w:t>rehausseur</w:t>
            </w:r>
            <w:r w:rsidR="00F81DA6" w:rsidRPr="00BF7301">
              <w:rPr>
                <w:rFonts w:ascii="Times New Roman" w:hAnsi="Times New Roman" w:cs="Times New Roman"/>
              </w:rPr>
              <w:t>.</w:t>
            </w:r>
          </w:p>
          <w:p w14:paraId="658A532D" w14:textId="77777777" w:rsidR="00F81DA6" w:rsidRPr="00BF7301" w:rsidRDefault="00C85DF0" w:rsidP="00C85DF0">
            <w:pPr>
              <w:pStyle w:val="Paragraphedeliste"/>
              <w:ind w:left="34"/>
              <w:jc w:val="both"/>
              <w:rPr>
                <w:rFonts w:ascii="Times New Roman" w:hAnsi="Times New Roman" w:cs="Times New Roman"/>
              </w:rPr>
            </w:pPr>
            <w:r w:rsidRPr="00BF7301">
              <w:rPr>
                <w:rFonts w:ascii="Times New Roman" w:hAnsi="Times New Roman" w:cs="Times New Roman"/>
              </w:rPr>
              <w:t xml:space="preserve">. </w:t>
            </w:r>
            <w:r w:rsidR="00F81DA6" w:rsidRPr="00BF7301">
              <w:rPr>
                <w:rFonts w:ascii="Times New Roman" w:hAnsi="Times New Roman" w:cs="Times New Roman"/>
              </w:rPr>
              <w:t>Rue Jean Prouvé</w:t>
            </w:r>
            <w:r w:rsidR="00A61819" w:rsidRPr="00BF7301">
              <w:rPr>
                <w:rFonts w:ascii="Times New Roman" w:hAnsi="Times New Roman" w:cs="Times New Roman"/>
              </w:rPr>
              <w:t xml:space="preserve"> : </w:t>
            </w:r>
            <w:r w:rsidR="00F81DA6" w:rsidRPr="00BF7301">
              <w:rPr>
                <w:rFonts w:ascii="Times New Roman" w:hAnsi="Times New Roman" w:cs="Times New Roman"/>
              </w:rPr>
              <w:t>le soir on ne peut plus passer car les voitures sont garées en double file.</w:t>
            </w:r>
          </w:p>
        </w:tc>
        <w:tc>
          <w:tcPr>
            <w:tcW w:w="4536" w:type="dxa"/>
            <w:shd w:val="clear" w:color="auto" w:fill="8DB3E2" w:themeFill="text2" w:themeFillTint="66"/>
          </w:tcPr>
          <w:p w14:paraId="06A5D572" w14:textId="77777777" w:rsidR="00F81DA6" w:rsidRPr="00BF7301" w:rsidRDefault="00F81DA6" w:rsidP="00C85DF0">
            <w:pPr>
              <w:pStyle w:val="Paragraphedeliste"/>
              <w:jc w:val="center"/>
              <w:rPr>
                <w:rFonts w:ascii="Times New Roman" w:hAnsi="Times New Roman" w:cs="Times New Roman"/>
              </w:rPr>
            </w:pPr>
          </w:p>
        </w:tc>
      </w:tr>
      <w:tr w:rsidR="00A563B2" w:rsidRPr="00BF7301" w14:paraId="1CE083C3" w14:textId="77777777" w:rsidTr="00A563B2">
        <w:tc>
          <w:tcPr>
            <w:tcW w:w="10916" w:type="dxa"/>
            <w:gridSpan w:val="2"/>
            <w:shd w:val="clear" w:color="auto" w:fill="C6D9F1" w:themeFill="text2" w:themeFillTint="33"/>
          </w:tcPr>
          <w:p w14:paraId="709EF316" w14:textId="77777777" w:rsidR="00A563B2" w:rsidRPr="00BF7301" w:rsidRDefault="00A563B2" w:rsidP="00A563B2">
            <w:pPr>
              <w:pStyle w:val="Paragraphedeliste"/>
              <w:jc w:val="center"/>
              <w:rPr>
                <w:rFonts w:ascii="Times New Roman" w:hAnsi="Times New Roman" w:cs="Times New Roman"/>
                <w:b/>
                <w:color w:val="000000" w:themeColor="text1"/>
                <w:sz w:val="28"/>
                <w:szCs w:val="28"/>
              </w:rPr>
            </w:pPr>
            <w:r w:rsidRPr="00BF7301">
              <w:rPr>
                <w:rFonts w:ascii="Times New Roman" w:hAnsi="Times New Roman" w:cs="Times New Roman"/>
                <w:b/>
                <w:color w:val="000000" w:themeColor="text1"/>
                <w:sz w:val="28"/>
                <w:szCs w:val="28"/>
              </w:rPr>
              <w:t>Public</w:t>
            </w:r>
          </w:p>
        </w:tc>
      </w:tr>
      <w:tr w:rsidR="00A563B2" w:rsidRPr="00BF7301" w14:paraId="6C049AB5" w14:textId="77777777" w:rsidTr="00A563B2">
        <w:tc>
          <w:tcPr>
            <w:tcW w:w="6380" w:type="dxa"/>
            <w:shd w:val="clear" w:color="auto" w:fill="auto"/>
          </w:tcPr>
          <w:p w14:paraId="6C2B918D" w14:textId="77777777" w:rsidR="00A563B2" w:rsidRPr="00C4148D" w:rsidRDefault="00C85DF0" w:rsidP="00C85DF0">
            <w:pPr>
              <w:pStyle w:val="Paragraphedeliste"/>
              <w:ind w:left="34"/>
              <w:rPr>
                <w:rFonts w:ascii="Times New Roman" w:hAnsi="Times New Roman" w:cs="Times New Roman"/>
              </w:rPr>
            </w:pPr>
            <w:r w:rsidRPr="00C4148D">
              <w:rPr>
                <w:rFonts w:ascii="Times New Roman" w:hAnsi="Times New Roman" w:cs="Times New Roman"/>
              </w:rPr>
              <w:t xml:space="preserve">. </w:t>
            </w:r>
            <w:r w:rsidR="00694191" w:rsidRPr="00C4148D">
              <w:rPr>
                <w:rFonts w:ascii="Times New Roman" w:hAnsi="Times New Roman" w:cs="Times New Roman"/>
              </w:rPr>
              <w:t xml:space="preserve">Signalement de la présence d’un scooter démonté, </w:t>
            </w:r>
            <w:r w:rsidR="00A563B2" w:rsidRPr="00C4148D">
              <w:rPr>
                <w:rFonts w:ascii="Times New Roman" w:hAnsi="Times New Roman" w:cs="Times New Roman"/>
              </w:rPr>
              <w:t xml:space="preserve">rue Victor Hugo. Le commissariat de Choisy le Roi a été informé mais rien n’a été fait car le scooter n’est pas considéré comme volé.  Que peut-on faire ? </w:t>
            </w:r>
          </w:p>
        </w:tc>
        <w:tc>
          <w:tcPr>
            <w:tcW w:w="4536" w:type="dxa"/>
            <w:shd w:val="clear" w:color="auto" w:fill="auto"/>
          </w:tcPr>
          <w:p w14:paraId="5E7BB386" w14:textId="77777777" w:rsidR="00A563B2" w:rsidRPr="00BF7301" w:rsidRDefault="00A563B2" w:rsidP="00A563B2">
            <w:pPr>
              <w:pStyle w:val="Paragraphedeliste"/>
              <w:ind w:left="175"/>
              <w:rPr>
                <w:rFonts w:ascii="Times New Roman" w:hAnsi="Times New Roman" w:cs="Times New Roman"/>
              </w:rPr>
            </w:pPr>
            <w:r w:rsidRPr="00BF7301">
              <w:rPr>
                <w:rFonts w:ascii="Times New Roman" w:hAnsi="Times New Roman" w:cs="Times New Roman"/>
              </w:rPr>
              <w:t>C’est du ressort du commissariat</w:t>
            </w:r>
          </w:p>
          <w:p w14:paraId="4AA30BB2" w14:textId="77777777" w:rsidR="00A563B2" w:rsidRPr="00BF7301" w:rsidRDefault="00A563B2" w:rsidP="00C14E78">
            <w:pPr>
              <w:jc w:val="center"/>
              <w:rPr>
                <w:rFonts w:ascii="Times New Roman" w:hAnsi="Times New Roman" w:cs="Times New Roman"/>
                <w:b/>
              </w:rPr>
            </w:pPr>
          </w:p>
        </w:tc>
      </w:tr>
      <w:tr w:rsidR="00A563B2" w:rsidRPr="00BF7301" w14:paraId="35432860" w14:textId="77777777" w:rsidTr="00E371B1">
        <w:tc>
          <w:tcPr>
            <w:tcW w:w="6380" w:type="dxa"/>
            <w:shd w:val="clear" w:color="auto" w:fill="auto"/>
          </w:tcPr>
          <w:p w14:paraId="07AFF2F1" w14:textId="77777777" w:rsidR="00A563B2" w:rsidRPr="00C4148D" w:rsidRDefault="00E371B1" w:rsidP="00C4148D">
            <w:pPr>
              <w:pStyle w:val="Paragraphedeliste"/>
              <w:ind w:left="34"/>
              <w:jc w:val="both"/>
              <w:rPr>
                <w:rFonts w:ascii="Times New Roman" w:hAnsi="Times New Roman" w:cs="Times New Roman"/>
              </w:rPr>
            </w:pPr>
            <w:r w:rsidRPr="00C4148D">
              <w:rPr>
                <w:rFonts w:ascii="Times New Roman" w:hAnsi="Times New Roman" w:cs="Times New Roman"/>
              </w:rPr>
              <w:t xml:space="preserve">. </w:t>
            </w:r>
            <w:r w:rsidR="00A563B2" w:rsidRPr="00C4148D">
              <w:rPr>
                <w:rFonts w:ascii="Times New Roman" w:hAnsi="Times New Roman" w:cs="Times New Roman"/>
              </w:rPr>
              <w:t xml:space="preserve">Rue Adrien Raynal : le </w:t>
            </w:r>
            <w:proofErr w:type="gramStart"/>
            <w:r w:rsidR="00A563B2" w:rsidRPr="00C4148D">
              <w:rPr>
                <w:rFonts w:ascii="Times New Roman" w:hAnsi="Times New Roman" w:cs="Times New Roman"/>
              </w:rPr>
              <w:t>feu du  passage piéton</w:t>
            </w:r>
            <w:r w:rsidR="00694191" w:rsidRPr="00C4148D">
              <w:rPr>
                <w:rFonts w:ascii="Times New Roman" w:hAnsi="Times New Roman" w:cs="Times New Roman"/>
              </w:rPr>
              <w:t>s</w:t>
            </w:r>
            <w:r w:rsidR="00A563B2" w:rsidRPr="00C4148D">
              <w:rPr>
                <w:rFonts w:ascii="Times New Roman" w:hAnsi="Times New Roman" w:cs="Times New Roman"/>
              </w:rPr>
              <w:t xml:space="preserve"> qui permet de traverser pour aller </w:t>
            </w:r>
            <w:proofErr w:type="gramEnd"/>
            <w:r w:rsidR="00A563B2" w:rsidRPr="00C4148D">
              <w:rPr>
                <w:rFonts w:ascii="Times New Roman" w:hAnsi="Times New Roman" w:cs="Times New Roman"/>
              </w:rPr>
              <w:t xml:space="preserve"> à la boulangerie est trop rapide. il  passe très vite au vert.</w:t>
            </w:r>
          </w:p>
        </w:tc>
        <w:tc>
          <w:tcPr>
            <w:tcW w:w="4536" w:type="dxa"/>
            <w:shd w:val="clear" w:color="auto" w:fill="8DB3E2" w:themeFill="text2" w:themeFillTint="66"/>
          </w:tcPr>
          <w:p w14:paraId="0407AB4C" w14:textId="77777777" w:rsidR="00A563B2" w:rsidRPr="00BF7301" w:rsidRDefault="00A563B2" w:rsidP="00E371B1">
            <w:pPr>
              <w:pStyle w:val="Paragraphedeliste"/>
              <w:jc w:val="center"/>
              <w:rPr>
                <w:rFonts w:ascii="Times New Roman" w:hAnsi="Times New Roman" w:cs="Times New Roman"/>
              </w:rPr>
            </w:pPr>
          </w:p>
        </w:tc>
      </w:tr>
    </w:tbl>
    <w:p w14:paraId="6C70B354" w14:textId="77777777" w:rsidR="00F81DA6" w:rsidRPr="00BF7301" w:rsidRDefault="00F81DA6" w:rsidP="003B11DD">
      <w:pPr>
        <w:pStyle w:val="Paragraphedeliste"/>
        <w:ind w:left="360"/>
        <w:rPr>
          <w:rFonts w:ascii="Times New Roman" w:hAnsi="Times New Roman" w:cs="Times New Roman"/>
        </w:rPr>
      </w:pPr>
    </w:p>
    <w:p w14:paraId="3A9C9028" w14:textId="77777777" w:rsidR="008935C5" w:rsidRDefault="008935C5" w:rsidP="008935C5">
      <w:pPr>
        <w:rPr>
          <w:rFonts w:ascii="Times New Roman" w:hAnsi="Times New Roman" w:cs="Times New Roman"/>
        </w:rPr>
      </w:pPr>
    </w:p>
    <w:p w14:paraId="23532513" w14:textId="77777777" w:rsidR="008935C5" w:rsidRPr="00BF7301" w:rsidRDefault="008935C5" w:rsidP="008935C5">
      <w:pPr>
        <w:jc w:val="both"/>
        <w:rPr>
          <w:rFonts w:ascii="Times New Roman" w:hAnsi="Times New Roman" w:cs="Times New Roman"/>
          <w:b/>
          <w:color w:val="4F81BD" w:themeColor="accent1"/>
          <w:sz w:val="28"/>
          <w:szCs w:val="28"/>
        </w:rPr>
      </w:pPr>
      <w:r w:rsidRPr="00BF7301">
        <w:rPr>
          <w:rFonts w:ascii="Times New Roman" w:hAnsi="Times New Roman" w:cs="Times New Roman"/>
          <w:b/>
          <w:color w:val="4F81BD" w:themeColor="accent1"/>
          <w:sz w:val="28"/>
          <w:szCs w:val="28"/>
        </w:rPr>
        <w:lastRenderedPageBreak/>
        <w:t>Annexe 1 : Réponses aux questions posées lors de la séance du 31 mai 2018</w:t>
      </w:r>
    </w:p>
    <w:tbl>
      <w:tblPr>
        <w:tblpPr w:leftFromText="141" w:rightFromText="141" w:vertAnchor="text" w:horzAnchor="margin" w:tblpXSpec="center" w:tblpY="107"/>
        <w:tblW w:w="11328" w:type="dxa"/>
        <w:tblCellMar>
          <w:left w:w="0" w:type="dxa"/>
          <w:right w:w="0" w:type="dxa"/>
        </w:tblCellMar>
        <w:tblLook w:val="0600" w:firstRow="0" w:lastRow="0" w:firstColumn="0" w:lastColumn="0" w:noHBand="1" w:noVBand="1"/>
      </w:tblPr>
      <w:tblGrid>
        <w:gridCol w:w="4825"/>
        <w:gridCol w:w="6503"/>
      </w:tblGrid>
      <w:tr w:rsidR="008935C5" w:rsidRPr="00BF7301" w14:paraId="27867489" w14:textId="77777777" w:rsidTr="000C05C2">
        <w:trPr>
          <w:trHeight w:val="443"/>
        </w:trPr>
        <w:tc>
          <w:tcPr>
            <w:tcW w:w="4825" w:type="dxa"/>
            <w:tcBorders>
              <w:top w:val="single" w:sz="4" w:space="0" w:color="000000"/>
              <w:left w:val="single" w:sz="4" w:space="0" w:color="000000"/>
              <w:bottom w:val="single" w:sz="4" w:space="0" w:color="000000"/>
              <w:right w:val="single" w:sz="4" w:space="0" w:color="000000"/>
            </w:tcBorders>
            <w:shd w:val="clear" w:color="auto" w:fill="DAEEF3"/>
            <w:tcMar>
              <w:top w:w="5" w:type="dxa"/>
              <w:left w:w="5" w:type="dxa"/>
              <w:bottom w:w="0" w:type="dxa"/>
              <w:right w:w="5" w:type="dxa"/>
            </w:tcMar>
            <w:vAlign w:val="bottom"/>
            <w:hideMark/>
          </w:tcPr>
          <w:p w14:paraId="47C21BE0" w14:textId="77777777" w:rsidR="00244D8C" w:rsidRPr="00BF7301" w:rsidRDefault="008935C5" w:rsidP="000C05C2">
            <w:pPr>
              <w:spacing w:after="0" w:line="240" w:lineRule="auto"/>
              <w:jc w:val="center"/>
              <w:textAlignment w:val="bottom"/>
              <w:rPr>
                <w:rFonts w:ascii="Times New Roman" w:eastAsia="Times New Roman" w:hAnsi="Times New Roman" w:cs="Times New Roman"/>
              </w:rPr>
            </w:pPr>
            <w:r w:rsidRPr="00BF7301">
              <w:rPr>
                <w:rFonts w:ascii="Times New Roman" w:eastAsia="Verdana" w:hAnsi="Times New Roman" w:cs="Times New Roman"/>
                <w:b/>
                <w:bCs/>
                <w:color w:val="000000"/>
                <w:kern w:val="24"/>
              </w:rPr>
              <w:t>Questions</w:t>
            </w:r>
          </w:p>
        </w:tc>
        <w:tc>
          <w:tcPr>
            <w:tcW w:w="6503" w:type="dxa"/>
            <w:tcBorders>
              <w:top w:val="single" w:sz="4" w:space="0" w:color="000000"/>
              <w:left w:val="single" w:sz="4" w:space="0" w:color="000000"/>
              <w:bottom w:val="single" w:sz="4" w:space="0" w:color="000000"/>
              <w:right w:val="single" w:sz="4" w:space="0" w:color="000000"/>
            </w:tcBorders>
            <w:shd w:val="clear" w:color="auto" w:fill="DAEEF3"/>
            <w:tcMar>
              <w:top w:w="5" w:type="dxa"/>
              <w:left w:w="5" w:type="dxa"/>
              <w:bottom w:w="0" w:type="dxa"/>
              <w:right w:w="5" w:type="dxa"/>
            </w:tcMar>
            <w:vAlign w:val="bottom"/>
            <w:hideMark/>
          </w:tcPr>
          <w:p w14:paraId="7CB42F45" w14:textId="77777777" w:rsidR="00244D8C" w:rsidRPr="00BF7301" w:rsidRDefault="008935C5" w:rsidP="000C05C2">
            <w:pPr>
              <w:spacing w:after="0" w:line="240" w:lineRule="auto"/>
              <w:jc w:val="center"/>
              <w:textAlignment w:val="bottom"/>
              <w:rPr>
                <w:rFonts w:ascii="Times New Roman" w:eastAsia="Times New Roman" w:hAnsi="Times New Roman" w:cs="Times New Roman"/>
              </w:rPr>
            </w:pPr>
            <w:r w:rsidRPr="00BF7301">
              <w:rPr>
                <w:rFonts w:ascii="Times New Roman" w:eastAsia="Verdana" w:hAnsi="Times New Roman" w:cs="Times New Roman"/>
                <w:b/>
                <w:bCs/>
                <w:color w:val="000000"/>
                <w:kern w:val="24"/>
              </w:rPr>
              <w:t>Réponses</w:t>
            </w:r>
          </w:p>
        </w:tc>
      </w:tr>
      <w:tr w:rsidR="008935C5" w:rsidRPr="00C4148D" w14:paraId="358922E1" w14:textId="77777777" w:rsidTr="000C05C2">
        <w:trPr>
          <w:trHeight w:val="653"/>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6C317905" w14:textId="77777777" w:rsidR="00244D8C" w:rsidRPr="00C4148D" w:rsidRDefault="008935C5" w:rsidP="000C05C2">
            <w:pPr>
              <w:spacing w:after="0" w:line="240" w:lineRule="auto"/>
              <w:textAlignment w:val="center"/>
              <w:rPr>
                <w:rFonts w:ascii="Times New Roman" w:eastAsia="Times New Roman" w:hAnsi="Times New Roman" w:cs="Times New Roman"/>
              </w:rPr>
            </w:pPr>
            <w:r w:rsidRPr="00C4148D">
              <w:rPr>
                <w:rFonts w:ascii="Times New Roman" w:eastAsia="Verdana" w:hAnsi="Times New Roman" w:cs="Times New Roman"/>
                <w:color w:val="000000"/>
                <w:kern w:val="24"/>
              </w:rPr>
              <w:t>Salle de sport.</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40FC9912" w14:textId="77777777" w:rsidR="00244D8C" w:rsidRPr="00C4148D" w:rsidRDefault="008935C5" w:rsidP="000C05C2">
            <w:pPr>
              <w:spacing w:after="0" w:line="240" w:lineRule="auto"/>
              <w:textAlignment w:val="bottom"/>
              <w:rPr>
                <w:rFonts w:ascii="Times New Roman" w:eastAsia="Times New Roman" w:hAnsi="Times New Roman" w:cs="Times New Roman"/>
              </w:rPr>
            </w:pPr>
            <w:r w:rsidRPr="00C4148D">
              <w:rPr>
                <w:rFonts w:ascii="Times New Roman" w:eastAsia="Times New Roman" w:hAnsi="Times New Roman" w:cs="Times New Roman"/>
                <w:color w:val="000000"/>
                <w:kern w:val="24"/>
              </w:rPr>
              <w:t>La salle sera déplacée vers un lieu plus adapté (les négociations sont en cours).</w:t>
            </w:r>
          </w:p>
        </w:tc>
      </w:tr>
      <w:tr w:rsidR="008935C5" w:rsidRPr="00C4148D" w14:paraId="54D7EE8D" w14:textId="77777777" w:rsidTr="000C05C2">
        <w:trPr>
          <w:trHeight w:val="803"/>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690BD552" w14:textId="77777777" w:rsidR="00244D8C" w:rsidRPr="00C4148D" w:rsidRDefault="008935C5" w:rsidP="000C05C2">
            <w:pPr>
              <w:spacing w:after="0" w:line="240" w:lineRule="auto"/>
              <w:textAlignment w:val="top"/>
              <w:rPr>
                <w:rFonts w:ascii="Times New Roman" w:eastAsia="Times New Roman" w:hAnsi="Times New Roman" w:cs="Times New Roman"/>
              </w:rPr>
            </w:pPr>
            <w:r w:rsidRPr="00C4148D">
              <w:rPr>
                <w:rFonts w:ascii="Times New Roman" w:eastAsia="Verdana" w:hAnsi="Times New Roman" w:cs="Times New Roman"/>
                <w:color w:val="000000"/>
                <w:kern w:val="24"/>
              </w:rPr>
              <w:t>La chaussée rue Paul Vaillant Couturier</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0603A4DA" w14:textId="77777777" w:rsidR="00244D8C" w:rsidRPr="00C4148D" w:rsidRDefault="008935C5" w:rsidP="000C05C2">
            <w:pPr>
              <w:spacing w:after="0" w:line="240" w:lineRule="auto"/>
              <w:textAlignment w:val="top"/>
              <w:rPr>
                <w:rFonts w:ascii="Times New Roman" w:eastAsia="Times New Roman" w:hAnsi="Times New Roman" w:cs="Times New Roman"/>
              </w:rPr>
            </w:pPr>
            <w:r w:rsidRPr="00C4148D">
              <w:rPr>
                <w:rFonts w:ascii="Times New Roman" w:eastAsia="Verdana" w:hAnsi="Times New Roman" w:cs="Times New Roman"/>
                <w:color w:val="000000"/>
                <w:kern w:val="24"/>
              </w:rPr>
              <w:t>Les travaux de constructions étant terminés, la chaussée a été nettoyée et remise en état de circulation. Les logements vont bientôt être attribués. Il s’agit de logements intermédiaires)</w:t>
            </w:r>
          </w:p>
        </w:tc>
      </w:tr>
      <w:tr w:rsidR="008935C5" w:rsidRPr="00C4148D" w14:paraId="125A1DF6" w14:textId="77777777" w:rsidTr="000C05C2">
        <w:trPr>
          <w:trHeight w:val="887"/>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7AE76944" w14:textId="77777777" w:rsidR="00244D8C" w:rsidRPr="00C4148D" w:rsidRDefault="008935C5" w:rsidP="000C05C2">
            <w:pPr>
              <w:spacing w:after="0" w:line="240" w:lineRule="auto"/>
              <w:textAlignment w:val="top"/>
              <w:rPr>
                <w:rFonts w:ascii="Times New Roman" w:eastAsia="Times New Roman" w:hAnsi="Times New Roman" w:cs="Times New Roman"/>
              </w:rPr>
            </w:pPr>
            <w:r w:rsidRPr="00C4148D">
              <w:rPr>
                <w:rFonts w:ascii="Times New Roman" w:eastAsia="Verdana" w:hAnsi="Times New Roman" w:cs="Times New Roman"/>
                <w:color w:val="000000"/>
                <w:kern w:val="24"/>
              </w:rPr>
              <w:t>Voitures ventouses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1ABE51F0" w14:textId="77777777" w:rsidR="00244D8C" w:rsidRPr="00C4148D" w:rsidRDefault="008935C5" w:rsidP="000C05C2">
            <w:pPr>
              <w:spacing w:after="0" w:line="240" w:lineRule="auto"/>
              <w:textAlignment w:val="top"/>
              <w:rPr>
                <w:rFonts w:ascii="Times New Roman" w:eastAsia="Times New Roman" w:hAnsi="Times New Roman" w:cs="Times New Roman"/>
              </w:rPr>
            </w:pPr>
            <w:r w:rsidRPr="00C4148D">
              <w:rPr>
                <w:rFonts w:ascii="Times New Roman" w:eastAsia="Times New Roman" w:hAnsi="Times New Roman" w:cs="Times New Roman"/>
                <w:color w:val="000000"/>
                <w:kern w:val="24"/>
              </w:rPr>
              <w:t>La problématique a été remontée aux ASVP (agents de surveillance de la voie publique). C’est eux qui font le nécessaire pour les faire enlever. Si l’on constate la présence de voitures ventouse</w:t>
            </w:r>
            <w:r w:rsidR="00694191" w:rsidRPr="00C4148D">
              <w:rPr>
                <w:rFonts w:ascii="Times New Roman" w:eastAsia="Times New Roman" w:hAnsi="Times New Roman" w:cs="Times New Roman"/>
                <w:color w:val="000000"/>
                <w:kern w:val="24"/>
              </w:rPr>
              <w:t>s</w:t>
            </w:r>
            <w:r w:rsidRPr="00C4148D">
              <w:rPr>
                <w:rFonts w:ascii="Times New Roman" w:eastAsia="Times New Roman" w:hAnsi="Times New Roman" w:cs="Times New Roman"/>
                <w:color w:val="000000"/>
                <w:kern w:val="24"/>
              </w:rPr>
              <w:t>, c’est à faire remonter et si possible avec photo à l’appui.</w:t>
            </w:r>
          </w:p>
        </w:tc>
      </w:tr>
      <w:tr w:rsidR="008935C5" w:rsidRPr="00C4148D" w14:paraId="2294D2F4" w14:textId="77777777" w:rsidTr="000C05C2">
        <w:trPr>
          <w:trHeight w:val="887"/>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263C1B91" w14:textId="77777777" w:rsidR="00244D8C" w:rsidRPr="00C4148D" w:rsidRDefault="008935C5" w:rsidP="000C05C2">
            <w:pPr>
              <w:spacing w:after="0" w:line="240" w:lineRule="auto"/>
              <w:textAlignment w:val="top"/>
              <w:rPr>
                <w:rFonts w:ascii="Times New Roman" w:eastAsia="Times New Roman" w:hAnsi="Times New Roman" w:cs="Times New Roman"/>
              </w:rPr>
            </w:pPr>
            <w:r w:rsidRPr="00C4148D">
              <w:rPr>
                <w:rFonts w:ascii="Times New Roman" w:eastAsia="Verdana" w:hAnsi="Times New Roman" w:cs="Times New Roman"/>
                <w:color w:val="000000"/>
                <w:kern w:val="24"/>
              </w:rPr>
              <w:t>Rue du Noyer-</w:t>
            </w:r>
            <w:proofErr w:type="spellStart"/>
            <w:r w:rsidRPr="00C4148D">
              <w:rPr>
                <w:rFonts w:ascii="Times New Roman" w:eastAsia="Verdana" w:hAnsi="Times New Roman" w:cs="Times New Roman"/>
                <w:color w:val="000000"/>
                <w:kern w:val="24"/>
              </w:rPr>
              <w:t>Grenot</w:t>
            </w:r>
            <w:proofErr w:type="spellEnd"/>
            <w:r w:rsidR="00465C09" w:rsidRPr="00C4148D">
              <w:rPr>
                <w:rFonts w:ascii="Times New Roman" w:eastAsia="Verdana" w:hAnsi="Times New Roman" w:cs="Times New Roman"/>
                <w:color w:val="000000"/>
                <w:kern w:val="24"/>
              </w:rPr>
              <w:t>,</w:t>
            </w:r>
            <w:r w:rsidRPr="00C4148D">
              <w:rPr>
                <w:rFonts w:ascii="Times New Roman" w:eastAsia="Verdana" w:hAnsi="Times New Roman" w:cs="Times New Roman"/>
                <w:color w:val="000000"/>
                <w:kern w:val="24"/>
              </w:rPr>
              <w:t xml:space="preserve"> les voitures sont stationnées sur les places stationnement interdit.</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6AFA622A" w14:textId="77777777" w:rsidR="00244D8C" w:rsidRPr="00C4148D" w:rsidRDefault="008935C5" w:rsidP="000C05C2">
            <w:pPr>
              <w:spacing w:after="0" w:line="240" w:lineRule="auto"/>
              <w:textAlignment w:val="top"/>
              <w:rPr>
                <w:rFonts w:ascii="Times New Roman" w:eastAsia="Times New Roman" w:hAnsi="Times New Roman" w:cs="Times New Roman"/>
              </w:rPr>
            </w:pPr>
            <w:r w:rsidRPr="00C4148D">
              <w:rPr>
                <w:rFonts w:ascii="Times New Roman" w:eastAsia="Verdana" w:hAnsi="Times New Roman" w:cs="Times New Roman"/>
                <w:color w:val="000000"/>
                <w:kern w:val="24"/>
              </w:rPr>
              <w:t>La remarque a été remontée au service des ASVP (agent de surveillance de la voie publique) mais le stationnement n’est pas interdit mais l’on comprend que cela puisse gêner.</w:t>
            </w:r>
          </w:p>
        </w:tc>
      </w:tr>
      <w:tr w:rsidR="008935C5" w:rsidRPr="00C4148D" w14:paraId="4FFA84D2" w14:textId="77777777" w:rsidTr="000C05C2">
        <w:trPr>
          <w:trHeight w:val="887"/>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426DB17C" w14:textId="77777777" w:rsidR="00244D8C" w:rsidRPr="00C4148D" w:rsidRDefault="008935C5" w:rsidP="000C05C2">
            <w:pPr>
              <w:spacing w:after="0" w:line="240" w:lineRule="auto"/>
              <w:textAlignment w:val="top"/>
              <w:rPr>
                <w:rFonts w:ascii="Times New Roman" w:eastAsia="Times New Roman" w:hAnsi="Times New Roman" w:cs="Times New Roman"/>
              </w:rPr>
            </w:pPr>
            <w:r w:rsidRPr="00C4148D">
              <w:rPr>
                <w:rFonts w:ascii="Times New Roman" w:eastAsia="Verdana" w:hAnsi="Times New Roman" w:cs="Times New Roman"/>
                <w:color w:val="000000" w:themeColor="text1"/>
                <w:kern w:val="24"/>
              </w:rPr>
              <w:t>Détérioration de la chaussée rue Pierre Corneille et problème de stationnement</w:t>
            </w:r>
            <w:r w:rsidRPr="00C4148D">
              <w:rPr>
                <w:rFonts w:ascii="Times New Roman" w:eastAsia="Verdana" w:hAnsi="Times New Roman" w:cs="Times New Roman"/>
                <w:color w:val="FF0000"/>
                <w:kern w:val="24"/>
              </w:rPr>
              <w:t>.</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053EA988" w14:textId="77777777" w:rsidR="00244D8C" w:rsidRPr="00C4148D" w:rsidRDefault="008935C5" w:rsidP="000C05C2">
            <w:pPr>
              <w:spacing w:after="0" w:line="240" w:lineRule="auto"/>
              <w:textAlignment w:val="top"/>
              <w:rPr>
                <w:rFonts w:ascii="Times New Roman" w:eastAsia="Times New Roman" w:hAnsi="Times New Roman" w:cs="Times New Roman"/>
              </w:rPr>
            </w:pPr>
            <w:r w:rsidRPr="00C4148D">
              <w:rPr>
                <w:rFonts w:ascii="Times New Roman" w:eastAsia="Verdana" w:hAnsi="Times New Roman" w:cs="Times New Roman"/>
                <w:color w:val="000000" w:themeColor="text1"/>
                <w:kern w:val="24"/>
              </w:rPr>
              <w:t>Cela est dû aux travaux du chantier Zackelli. Une fois terminés, la chaussée sera remise en état. Pour l’heure, les nids de poule ont été rebouchés. En ce qui concerne le stationnement, le phénomène n’est pas nouveau il y a un manque de places, accentué par les travaux actuels sur ce secteur. Par la suite, l’arrêt de bus va être repensé.</w:t>
            </w:r>
          </w:p>
        </w:tc>
      </w:tr>
      <w:tr w:rsidR="008935C5" w:rsidRPr="00C4148D" w14:paraId="0415EA9F" w14:textId="77777777" w:rsidTr="000C05C2">
        <w:trPr>
          <w:trHeight w:val="887"/>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58C651E4" w14:textId="77777777" w:rsidR="008935C5" w:rsidRPr="00C4148D" w:rsidRDefault="008935C5" w:rsidP="000C05C2">
            <w:pPr>
              <w:spacing w:after="0" w:line="240" w:lineRule="auto"/>
              <w:textAlignment w:val="top"/>
              <w:rPr>
                <w:rFonts w:ascii="Times New Roman" w:eastAsia="Verdana" w:hAnsi="Times New Roman" w:cs="Times New Roman"/>
                <w:color w:val="000000" w:themeColor="text1"/>
                <w:kern w:val="24"/>
              </w:rPr>
            </w:pPr>
            <w:r w:rsidRPr="00C4148D">
              <w:rPr>
                <w:rFonts w:ascii="Times New Roman" w:eastAsia="Verdana" w:hAnsi="Times New Roman" w:cs="Times New Roman"/>
                <w:color w:val="000000" w:themeColor="text1"/>
                <w:kern w:val="24"/>
              </w:rPr>
              <w:t>Parking Romain Rolland (notamment les deux bornes anti stationnement)</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4B407D5B" w14:textId="77777777" w:rsidR="008935C5" w:rsidRPr="00C4148D" w:rsidRDefault="008935C5" w:rsidP="000C05C2">
            <w:pPr>
              <w:spacing w:after="0" w:line="240" w:lineRule="auto"/>
              <w:textAlignment w:val="top"/>
              <w:rPr>
                <w:rFonts w:ascii="Times New Roman" w:eastAsia="Verdana" w:hAnsi="Times New Roman" w:cs="Times New Roman"/>
                <w:color w:val="000000" w:themeColor="text1"/>
                <w:kern w:val="24"/>
              </w:rPr>
            </w:pPr>
            <w:r w:rsidRPr="00C4148D">
              <w:rPr>
                <w:rFonts w:ascii="Times New Roman" w:eastAsia="Verdana" w:hAnsi="Times New Roman" w:cs="Times New Roman"/>
                <w:color w:val="000000" w:themeColor="text1"/>
                <w:kern w:val="24"/>
              </w:rPr>
              <w:t>Dans l’ensemble les enseignants sont satisfaits (conseil d’écoles). En ce qui concerne les bornes anti-stationnement, ne pourrait-on pas envisager de les peindre pour qu’elles soient plus visibles les remplacer par des poteaux assez hauts et visibles.</w:t>
            </w:r>
          </w:p>
        </w:tc>
      </w:tr>
      <w:tr w:rsidR="008935C5" w:rsidRPr="00C4148D" w14:paraId="33F52A0B" w14:textId="77777777" w:rsidTr="000C05C2">
        <w:trPr>
          <w:trHeight w:val="887"/>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57D69214" w14:textId="77777777" w:rsidR="008935C5" w:rsidRPr="00C4148D" w:rsidRDefault="008935C5" w:rsidP="000C05C2">
            <w:pPr>
              <w:pStyle w:val="NormalWeb"/>
              <w:spacing w:before="0" w:beforeAutospacing="0" w:after="0" w:afterAutospacing="0"/>
              <w:jc w:val="both"/>
              <w:textAlignment w:val="top"/>
              <w:rPr>
                <w:sz w:val="22"/>
                <w:szCs w:val="22"/>
              </w:rPr>
            </w:pPr>
            <w:r w:rsidRPr="00C4148D">
              <w:rPr>
                <w:rFonts w:eastAsia="Verdana"/>
                <w:color w:val="000000"/>
                <w:kern w:val="24"/>
                <w:sz w:val="22"/>
                <w:szCs w:val="22"/>
              </w:rPr>
              <w:t>Rue Victor Hugo, problème de trottoir détérioré.</w:t>
            </w:r>
          </w:p>
          <w:p w14:paraId="5DAEEB92" w14:textId="77777777" w:rsidR="008935C5" w:rsidRPr="00C4148D" w:rsidRDefault="008935C5" w:rsidP="000C05C2">
            <w:pPr>
              <w:spacing w:after="0" w:line="240" w:lineRule="auto"/>
              <w:textAlignment w:val="top"/>
              <w:rPr>
                <w:rFonts w:ascii="Times New Roman" w:eastAsia="Verdana" w:hAnsi="Times New Roman" w:cs="Times New Roman"/>
                <w:color w:val="000000" w:themeColor="text1"/>
                <w:kern w:val="24"/>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1A9025DF" w14:textId="77777777" w:rsidR="008935C5" w:rsidRPr="00C4148D" w:rsidRDefault="008935C5" w:rsidP="000C05C2">
            <w:pPr>
              <w:pStyle w:val="NormalWeb"/>
              <w:spacing w:before="0" w:beforeAutospacing="0" w:after="0" w:afterAutospacing="0"/>
              <w:textAlignment w:val="top"/>
              <w:rPr>
                <w:sz w:val="22"/>
                <w:szCs w:val="22"/>
              </w:rPr>
            </w:pPr>
            <w:r w:rsidRPr="00C4148D">
              <w:rPr>
                <w:rFonts w:eastAsia="Verdana"/>
                <w:color w:val="000000"/>
                <w:kern w:val="24"/>
                <w:sz w:val="22"/>
                <w:szCs w:val="22"/>
              </w:rPr>
              <w:t>Il faut casser entièrement le trottoir et le refaire. Prévu au budget 2019</w:t>
            </w:r>
          </w:p>
          <w:p w14:paraId="270989B8" w14:textId="77777777" w:rsidR="008935C5" w:rsidRPr="00C4148D" w:rsidRDefault="008935C5" w:rsidP="000C05C2">
            <w:pPr>
              <w:spacing w:after="0" w:line="240" w:lineRule="auto"/>
              <w:textAlignment w:val="top"/>
              <w:rPr>
                <w:rFonts w:ascii="Times New Roman" w:eastAsia="Verdana" w:hAnsi="Times New Roman" w:cs="Times New Roman"/>
                <w:color w:val="000000" w:themeColor="text1"/>
                <w:kern w:val="24"/>
              </w:rPr>
            </w:pPr>
          </w:p>
        </w:tc>
      </w:tr>
      <w:tr w:rsidR="008935C5" w:rsidRPr="00C4148D" w14:paraId="3F9CF756" w14:textId="77777777" w:rsidTr="000C05C2">
        <w:trPr>
          <w:trHeight w:val="728"/>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5F5AA570" w14:textId="77777777" w:rsidR="008935C5" w:rsidRPr="00C4148D" w:rsidRDefault="008935C5" w:rsidP="000C05C2">
            <w:pPr>
              <w:spacing w:after="0" w:line="240" w:lineRule="auto"/>
              <w:textAlignment w:val="top"/>
              <w:rPr>
                <w:rFonts w:ascii="Times New Roman" w:eastAsia="Verdana" w:hAnsi="Times New Roman" w:cs="Times New Roman"/>
                <w:color w:val="000000" w:themeColor="text1"/>
                <w:kern w:val="24"/>
              </w:rPr>
            </w:pPr>
            <w:r w:rsidRPr="00C4148D">
              <w:rPr>
                <w:rFonts w:ascii="Times New Roman" w:eastAsia="Verdana" w:hAnsi="Times New Roman" w:cs="Times New Roman"/>
                <w:color w:val="000000" w:themeColor="text1"/>
                <w:kern w:val="24"/>
              </w:rPr>
              <w:t>Problème de caniveau devant le café de la place Gaston Viens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3389916E" w14:textId="77777777" w:rsidR="008935C5" w:rsidRPr="00C4148D" w:rsidRDefault="008935C5" w:rsidP="000C05C2">
            <w:pPr>
              <w:spacing w:after="0" w:line="240" w:lineRule="auto"/>
              <w:textAlignment w:val="top"/>
              <w:rPr>
                <w:rFonts w:ascii="Times New Roman" w:eastAsia="Verdana" w:hAnsi="Times New Roman" w:cs="Times New Roman"/>
                <w:color w:val="000000" w:themeColor="text1"/>
                <w:kern w:val="24"/>
              </w:rPr>
            </w:pPr>
            <w:r w:rsidRPr="00C4148D">
              <w:rPr>
                <w:rFonts w:ascii="Times New Roman" w:eastAsia="Verdana" w:hAnsi="Times New Roman" w:cs="Times New Roman"/>
                <w:color w:val="000000" w:themeColor="text1"/>
                <w:kern w:val="24"/>
              </w:rPr>
              <w:t>Se situe dans l’emprise des travaux du TRAM. C’est le groupement d’entreprises retenu pour les travaux d’infrastructures qui se chargera du problème.</w:t>
            </w:r>
          </w:p>
        </w:tc>
      </w:tr>
      <w:tr w:rsidR="008935C5" w:rsidRPr="00C4148D" w14:paraId="30C98295" w14:textId="77777777" w:rsidTr="000C05C2">
        <w:trPr>
          <w:trHeight w:val="811"/>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03C977EF" w14:textId="77777777" w:rsidR="008935C5" w:rsidRPr="00C4148D" w:rsidRDefault="008935C5" w:rsidP="000C05C2">
            <w:pPr>
              <w:pStyle w:val="NormalWeb"/>
              <w:spacing w:before="0" w:beforeAutospacing="0" w:after="0" w:afterAutospacing="0"/>
              <w:jc w:val="both"/>
              <w:textAlignment w:val="top"/>
              <w:rPr>
                <w:sz w:val="22"/>
                <w:szCs w:val="22"/>
              </w:rPr>
            </w:pPr>
            <w:r w:rsidRPr="00C4148D">
              <w:rPr>
                <w:rFonts w:eastAsia="Verdana"/>
                <w:color w:val="000000"/>
                <w:kern w:val="24"/>
                <w:sz w:val="22"/>
                <w:szCs w:val="22"/>
              </w:rPr>
              <w:t xml:space="preserve">Alfred de Musset et Joliot Curie, les chats et chiens souillent les bacs à sable. </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630ACF8F" w14:textId="77777777" w:rsidR="008935C5" w:rsidRPr="00C4148D" w:rsidRDefault="008935C5" w:rsidP="006A4C3A">
            <w:pPr>
              <w:pStyle w:val="NormalWeb"/>
              <w:spacing w:before="0" w:beforeAutospacing="0" w:after="0" w:afterAutospacing="0"/>
              <w:textAlignment w:val="top"/>
              <w:rPr>
                <w:sz w:val="22"/>
                <w:szCs w:val="22"/>
              </w:rPr>
            </w:pPr>
            <w:r w:rsidRPr="00C4148D">
              <w:rPr>
                <w:rFonts w:eastAsia="Verdana"/>
                <w:color w:val="000000"/>
                <w:kern w:val="24"/>
                <w:sz w:val="22"/>
                <w:szCs w:val="22"/>
              </w:rPr>
              <w:t>Il est toujours possible de mettre des panneaux mais ce n</w:t>
            </w:r>
            <w:r w:rsidRPr="00C4148D">
              <w:rPr>
                <w:rFonts w:eastAsia="Helvetica"/>
                <w:color w:val="000000"/>
                <w:kern w:val="24"/>
                <w:sz w:val="22"/>
                <w:szCs w:val="22"/>
              </w:rPr>
              <w:t>’est pas certains que cela règle le problème.</w:t>
            </w:r>
            <w:r w:rsidRPr="00C4148D">
              <w:rPr>
                <w:rFonts w:eastAsia="Verdana"/>
                <w:color w:val="000000"/>
                <w:kern w:val="24"/>
                <w:sz w:val="22"/>
                <w:szCs w:val="22"/>
              </w:rPr>
              <w:t xml:space="preserve"> A suivre</w:t>
            </w:r>
            <w:r w:rsidR="006A4C3A" w:rsidRPr="00C4148D">
              <w:rPr>
                <w:rFonts w:eastAsia="Helvetica"/>
                <w:color w:val="000000"/>
                <w:kern w:val="24"/>
                <w:sz w:val="22"/>
                <w:szCs w:val="22"/>
              </w:rPr>
              <w:t>.</w:t>
            </w:r>
          </w:p>
        </w:tc>
      </w:tr>
      <w:tr w:rsidR="008935C5" w:rsidRPr="00C4148D" w14:paraId="64D051FC" w14:textId="77777777" w:rsidTr="006A4C3A">
        <w:trPr>
          <w:trHeight w:val="1098"/>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3DA35B9B" w14:textId="77777777" w:rsidR="008935C5" w:rsidRPr="00C4148D" w:rsidRDefault="008935C5" w:rsidP="000C05C2">
            <w:pPr>
              <w:pStyle w:val="NormalWeb"/>
              <w:spacing w:before="0" w:beforeAutospacing="0" w:after="0" w:afterAutospacing="0"/>
              <w:jc w:val="both"/>
              <w:textAlignment w:val="top"/>
              <w:rPr>
                <w:sz w:val="22"/>
                <w:szCs w:val="22"/>
              </w:rPr>
            </w:pPr>
            <w:r w:rsidRPr="00C4148D">
              <w:rPr>
                <w:rFonts w:eastAsia="Verdana"/>
                <w:color w:val="000000"/>
                <w:kern w:val="24"/>
                <w:sz w:val="22"/>
                <w:szCs w:val="22"/>
              </w:rPr>
              <w:t>Demande d’équipement nouveau (nautique)</w:t>
            </w:r>
          </w:p>
          <w:p w14:paraId="3EFE1C1B" w14:textId="77777777" w:rsidR="008935C5" w:rsidRPr="00C4148D" w:rsidRDefault="008935C5" w:rsidP="000C05C2">
            <w:pPr>
              <w:spacing w:after="0" w:line="240" w:lineRule="auto"/>
              <w:textAlignment w:val="top"/>
              <w:rPr>
                <w:rFonts w:ascii="Times New Roman" w:eastAsia="Verdana" w:hAnsi="Times New Roman" w:cs="Times New Roman"/>
                <w:color w:val="000000" w:themeColor="text1"/>
                <w:kern w:val="24"/>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358906A2" w14:textId="77777777" w:rsidR="008935C5" w:rsidRPr="00C4148D" w:rsidRDefault="008935C5" w:rsidP="006A4C3A">
            <w:pPr>
              <w:spacing w:after="0" w:line="240" w:lineRule="auto"/>
              <w:textAlignment w:val="top"/>
              <w:rPr>
                <w:rFonts w:ascii="Times New Roman" w:eastAsia="Verdana" w:hAnsi="Times New Roman" w:cs="Times New Roman"/>
                <w:color w:val="000000" w:themeColor="text1"/>
                <w:kern w:val="24"/>
              </w:rPr>
            </w:pPr>
            <w:r w:rsidRPr="00C4148D">
              <w:rPr>
                <w:rFonts w:ascii="Times New Roman" w:eastAsia="Verdana" w:hAnsi="Times New Roman" w:cs="Times New Roman"/>
                <w:color w:val="000000" w:themeColor="text1"/>
                <w:kern w:val="24"/>
              </w:rPr>
              <w:t>C</w:t>
            </w:r>
            <w:r w:rsidRPr="00C4148D">
              <w:rPr>
                <w:rFonts w:ascii="Times New Roman" w:eastAsia="Helvetica" w:hAnsi="Times New Roman" w:cs="Times New Roman"/>
                <w:color w:val="000000" w:themeColor="text1"/>
                <w:kern w:val="24"/>
              </w:rPr>
              <w:t xml:space="preserve">’est le conseil de </w:t>
            </w:r>
            <w:r w:rsidR="006A4C3A" w:rsidRPr="00C4148D">
              <w:rPr>
                <w:rFonts w:ascii="Times New Roman" w:eastAsia="Verdana" w:hAnsi="Times New Roman" w:cs="Times New Roman"/>
                <w:color w:val="000000" w:themeColor="text1"/>
                <w:kern w:val="24"/>
              </w:rPr>
              <w:t>t</w:t>
            </w:r>
            <w:r w:rsidRPr="00C4148D">
              <w:rPr>
                <w:rFonts w:ascii="Times New Roman" w:eastAsia="Verdana" w:hAnsi="Times New Roman" w:cs="Times New Roman"/>
                <w:color w:val="000000" w:themeColor="text1"/>
                <w:kern w:val="24"/>
              </w:rPr>
              <w:t>erritoire qui prend en charge la question des am</w:t>
            </w:r>
            <w:r w:rsidRPr="00C4148D">
              <w:rPr>
                <w:rFonts w:ascii="Times New Roman" w:eastAsia="Helvetica" w:hAnsi="Times New Roman" w:cs="Times New Roman"/>
                <w:color w:val="000000" w:themeColor="text1"/>
                <w:kern w:val="24"/>
              </w:rPr>
              <w:t xml:space="preserve">énagements sportifs et </w:t>
            </w:r>
            <w:r w:rsidRPr="00C4148D">
              <w:rPr>
                <w:rFonts w:ascii="Times New Roman" w:eastAsia="Verdana" w:hAnsi="Times New Roman" w:cs="Times New Roman"/>
                <w:color w:val="000000" w:themeColor="text1"/>
                <w:kern w:val="24"/>
              </w:rPr>
              <w:t xml:space="preserve">nautiques. Ces </w:t>
            </w:r>
            <w:r w:rsidRPr="00C4148D">
              <w:rPr>
                <w:rFonts w:ascii="Times New Roman" w:eastAsia="Helvetica" w:hAnsi="Times New Roman" w:cs="Times New Roman"/>
                <w:color w:val="000000" w:themeColor="text1"/>
                <w:kern w:val="24"/>
              </w:rPr>
              <w:t>équipements sont très coûteux et la demande des autres villes du territoire est également forte.</w:t>
            </w:r>
          </w:p>
        </w:tc>
      </w:tr>
      <w:tr w:rsidR="008935C5" w:rsidRPr="00C4148D" w14:paraId="59A08E53" w14:textId="77777777" w:rsidTr="000C05C2">
        <w:trPr>
          <w:trHeight w:val="887"/>
        </w:trPr>
        <w:tc>
          <w:tcPr>
            <w:tcW w:w="482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26E62849" w14:textId="77777777" w:rsidR="004A4063" w:rsidRPr="00C4148D" w:rsidRDefault="004A4063" w:rsidP="000C05C2">
            <w:pPr>
              <w:spacing w:after="0" w:line="240" w:lineRule="auto"/>
              <w:textAlignment w:val="top"/>
              <w:rPr>
                <w:rFonts w:ascii="Times New Roman" w:eastAsia="Verdana" w:hAnsi="Times New Roman" w:cs="Times New Roman"/>
                <w:color w:val="000000" w:themeColor="text1"/>
                <w:kern w:val="24"/>
              </w:rPr>
            </w:pPr>
            <w:r w:rsidRPr="00C4148D">
              <w:rPr>
                <w:rFonts w:ascii="Times New Roman" w:eastAsia="Verdana" w:hAnsi="Times New Roman" w:cs="Times New Roman"/>
                <w:color w:val="000000" w:themeColor="text1"/>
                <w:kern w:val="24"/>
              </w:rPr>
              <w:t xml:space="preserve">Demande de renseignements sur : </w:t>
            </w:r>
          </w:p>
          <w:p w14:paraId="66A43609" w14:textId="77777777" w:rsidR="004A4063" w:rsidRPr="00C4148D" w:rsidRDefault="008935C5" w:rsidP="000C05C2">
            <w:pPr>
              <w:spacing w:after="0" w:line="240" w:lineRule="auto"/>
              <w:textAlignment w:val="top"/>
              <w:rPr>
                <w:rFonts w:ascii="Times New Roman" w:eastAsia="Verdana" w:hAnsi="Times New Roman" w:cs="Times New Roman"/>
                <w:color w:val="000000" w:themeColor="text1"/>
                <w:kern w:val="24"/>
              </w:rPr>
            </w:pPr>
            <w:r w:rsidRPr="00C4148D">
              <w:rPr>
                <w:rFonts w:ascii="Times New Roman" w:eastAsia="Verdana" w:hAnsi="Times New Roman" w:cs="Times New Roman"/>
                <w:color w:val="000000" w:themeColor="text1"/>
                <w:kern w:val="24"/>
              </w:rPr>
              <w:t>Le 27</w:t>
            </w:r>
            <w:r w:rsidR="004A4063" w:rsidRPr="00C4148D">
              <w:rPr>
                <w:rFonts w:ascii="Times New Roman" w:eastAsia="Verdana" w:hAnsi="Times New Roman" w:cs="Times New Roman"/>
                <w:color w:val="000000" w:themeColor="text1"/>
                <w:kern w:val="24"/>
              </w:rPr>
              <w:t xml:space="preserve">, </w:t>
            </w:r>
            <w:r w:rsidRPr="00C4148D">
              <w:rPr>
                <w:rFonts w:ascii="Times New Roman" w:eastAsia="Verdana" w:hAnsi="Times New Roman" w:cs="Times New Roman"/>
                <w:color w:val="000000" w:themeColor="text1"/>
                <w:kern w:val="24"/>
              </w:rPr>
              <w:t xml:space="preserve"> rue Paul Vaillant Couturier (pavillon divisé en 4 l</w:t>
            </w:r>
            <w:r w:rsidR="004A4063" w:rsidRPr="00C4148D">
              <w:rPr>
                <w:rFonts w:ascii="Times New Roman" w:eastAsia="Verdana" w:hAnsi="Times New Roman" w:cs="Times New Roman"/>
                <w:color w:val="000000" w:themeColor="text1"/>
                <w:kern w:val="24"/>
              </w:rPr>
              <w:t xml:space="preserve">ogements) sans autorisation. </w:t>
            </w:r>
          </w:p>
          <w:p w14:paraId="44B9D5FB" w14:textId="77777777" w:rsidR="008935C5" w:rsidRPr="00C4148D" w:rsidRDefault="004A4063" w:rsidP="000C05C2">
            <w:pPr>
              <w:spacing w:after="0" w:line="240" w:lineRule="auto"/>
              <w:textAlignment w:val="top"/>
              <w:rPr>
                <w:rFonts w:ascii="Times New Roman" w:eastAsia="Verdana" w:hAnsi="Times New Roman" w:cs="Times New Roman"/>
                <w:color w:val="000000" w:themeColor="text1"/>
                <w:kern w:val="24"/>
              </w:rPr>
            </w:pPr>
            <w:r w:rsidRPr="00C4148D">
              <w:rPr>
                <w:rFonts w:ascii="Times New Roman" w:eastAsia="Verdana" w:hAnsi="Times New Roman" w:cs="Times New Roman"/>
                <w:color w:val="000000" w:themeColor="text1"/>
                <w:kern w:val="24"/>
              </w:rPr>
              <w:t>Le</w:t>
            </w:r>
            <w:r w:rsidR="008935C5" w:rsidRPr="00C4148D">
              <w:rPr>
                <w:rFonts w:ascii="Times New Roman" w:eastAsia="Verdana" w:hAnsi="Times New Roman" w:cs="Times New Roman"/>
                <w:color w:val="000000" w:themeColor="text1"/>
                <w:kern w:val="24"/>
              </w:rPr>
              <w:t xml:space="preserve"> 88, rue Paul Vaillant Couturier (ancien hôtel social)</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2852C870" w14:textId="77777777" w:rsidR="008935C5" w:rsidRPr="00C4148D" w:rsidRDefault="008935C5" w:rsidP="000C05C2">
            <w:pPr>
              <w:spacing w:after="0" w:line="240" w:lineRule="auto"/>
              <w:textAlignment w:val="top"/>
              <w:rPr>
                <w:rFonts w:ascii="Times New Roman" w:eastAsia="Verdana" w:hAnsi="Times New Roman" w:cs="Times New Roman"/>
                <w:color w:val="000000" w:themeColor="text1"/>
                <w:kern w:val="24"/>
              </w:rPr>
            </w:pPr>
            <w:r w:rsidRPr="00C4148D">
              <w:rPr>
                <w:rFonts w:ascii="Times New Roman" w:eastAsia="Verdana" w:hAnsi="Times New Roman" w:cs="Times New Roman"/>
                <w:color w:val="000000" w:themeColor="text1"/>
                <w:kern w:val="24"/>
              </w:rPr>
              <w:t>Pour le 27, un courrier a été fait au notaire au moment de la vente en juillet dernier. Actuellement le service SCHS intervient sur ce site pour des problèmes de rongeurs mais aussi pour les modalités de collecte non respectées.</w:t>
            </w:r>
          </w:p>
          <w:p w14:paraId="0AE04AC1" w14:textId="77777777" w:rsidR="008935C5" w:rsidRPr="00C4148D" w:rsidRDefault="008935C5" w:rsidP="000C05C2">
            <w:pPr>
              <w:spacing w:after="0" w:line="240" w:lineRule="auto"/>
              <w:textAlignment w:val="top"/>
              <w:rPr>
                <w:rFonts w:ascii="Times New Roman" w:eastAsia="Verdana" w:hAnsi="Times New Roman" w:cs="Times New Roman"/>
                <w:color w:val="000000" w:themeColor="text1"/>
                <w:kern w:val="24"/>
              </w:rPr>
            </w:pPr>
            <w:r w:rsidRPr="00C4148D">
              <w:rPr>
                <w:rFonts w:ascii="Times New Roman" w:eastAsia="Verdana" w:hAnsi="Times New Roman" w:cs="Times New Roman"/>
                <w:color w:val="000000" w:themeColor="text1"/>
                <w:kern w:val="24"/>
              </w:rPr>
              <w:t>Pour le 88, il s’agit d’une succession mais les deux sœurs ne sont pas d’accord. Ce qui explique que la vente tarde à venir. La Ville envisage de préempter afin d’éviter de se retrouver dans la situation d’un hôtel social.</w:t>
            </w:r>
          </w:p>
        </w:tc>
      </w:tr>
    </w:tbl>
    <w:p w14:paraId="7F80F98A" w14:textId="77777777" w:rsidR="008935C5" w:rsidRPr="00C4148D" w:rsidRDefault="008935C5" w:rsidP="008935C5">
      <w:pPr>
        <w:spacing w:after="120" w:line="240" w:lineRule="auto"/>
        <w:jc w:val="both"/>
        <w:rPr>
          <w:rFonts w:ascii="Times New Roman" w:hAnsi="Times New Roman" w:cs="Times New Roman"/>
          <w:color w:val="C0504D" w:themeColor="accent2"/>
        </w:rPr>
      </w:pPr>
    </w:p>
    <w:p w14:paraId="11F218D9" w14:textId="77777777" w:rsidR="008935C5" w:rsidRPr="00C4148D" w:rsidRDefault="008935C5" w:rsidP="008935C5">
      <w:pPr>
        <w:jc w:val="both"/>
        <w:rPr>
          <w:rFonts w:ascii="Times New Roman" w:hAnsi="Times New Roman" w:cs="Times New Roman"/>
          <w:b/>
          <w:color w:val="4F81BD" w:themeColor="accent1"/>
          <w:sz w:val="20"/>
          <w:szCs w:val="20"/>
        </w:rPr>
      </w:pPr>
    </w:p>
    <w:p w14:paraId="0FAFFE19" w14:textId="77777777" w:rsidR="008935C5" w:rsidRPr="00C4148D" w:rsidRDefault="008935C5" w:rsidP="008935C5">
      <w:pPr>
        <w:jc w:val="both"/>
        <w:rPr>
          <w:rFonts w:ascii="Times New Roman" w:hAnsi="Times New Roman" w:cs="Times New Roman"/>
          <w:b/>
          <w:color w:val="4F81BD" w:themeColor="accent1"/>
          <w:sz w:val="20"/>
          <w:szCs w:val="20"/>
        </w:rPr>
      </w:pPr>
    </w:p>
    <w:p w14:paraId="6DB3C093" w14:textId="77777777" w:rsidR="005E43FF" w:rsidRPr="00C4148D" w:rsidRDefault="005E43FF" w:rsidP="008935C5">
      <w:pPr>
        <w:jc w:val="both"/>
        <w:rPr>
          <w:rFonts w:ascii="Times New Roman" w:hAnsi="Times New Roman" w:cs="Times New Roman"/>
          <w:b/>
          <w:color w:val="4F81BD" w:themeColor="accent1"/>
          <w:sz w:val="20"/>
          <w:szCs w:val="20"/>
        </w:rPr>
      </w:pPr>
    </w:p>
    <w:p w14:paraId="23EFA9C9" w14:textId="77777777" w:rsidR="008935C5" w:rsidRPr="00C4148D" w:rsidRDefault="008935C5" w:rsidP="008935C5">
      <w:pPr>
        <w:jc w:val="both"/>
        <w:rPr>
          <w:rFonts w:ascii="Times New Roman" w:hAnsi="Times New Roman" w:cs="Times New Roman"/>
          <w:b/>
          <w:color w:val="4F81BD" w:themeColor="accent1"/>
          <w:sz w:val="20"/>
          <w:szCs w:val="20"/>
        </w:rPr>
      </w:pPr>
    </w:p>
    <w:tbl>
      <w:tblPr>
        <w:tblpPr w:leftFromText="141" w:rightFromText="141" w:vertAnchor="text" w:horzAnchor="margin" w:tblpXSpec="center" w:tblpY="107"/>
        <w:tblW w:w="11328" w:type="dxa"/>
        <w:tblCellMar>
          <w:left w:w="0" w:type="dxa"/>
          <w:right w:w="0" w:type="dxa"/>
        </w:tblCellMar>
        <w:tblLook w:val="0600" w:firstRow="0" w:lastRow="0" w:firstColumn="0" w:lastColumn="0" w:noHBand="1" w:noVBand="1"/>
      </w:tblPr>
      <w:tblGrid>
        <w:gridCol w:w="4541"/>
        <w:gridCol w:w="6787"/>
      </w:tblGrid>
      <w:tr w:rsidR="008935C5" w:rsidRPr="00BF7301" w14:paraId="742FF2D0" w14:textId="77777777" w:rsidTr="000C05C2">
        <w:trPr>
          <w:trHeight w:val="443"/>
        </w:trPr>
        <w:tc>
          <w:tcPr>
            <w:tcW w:w="4541" w:type="dxa"/>
            <w:tcBorders>
              <w:top w:val="single" w:sz="4" w:space="0" w:color="000000"/>
              <w:left w:val="single" w:sz="4" w:space="0" w:color="000000"/>
              <w:bottom w:val="single" w:sz="4" w:space="0" w:color="000000"/>
              <w:right w:val="single" w:sz="4" w:space="0" w:color="000000"/>
            </w:tcBorders>
            <w:shd w:val="clear" w:color="auto" w:fill="DAEEF3"/>
            <w:tcMar>
              <w:top w:w="5" w:type="dxa"/>
              <w:left w:w="5" w:type="dxa"/>
              <w:bottom w:w="0" w:type="dxa"/>
              <w:right w:w="5" w:type="dxa"/>
            </w:tcMar>
            <w:vAlign w:val="bottom"/>
            <w:hideMark/>
          </w:tcPr>
          <w:p w14:paraId="3C514A87" w14:textId="77777777" w:rsidR="00244D8C" w:rsidRPr="00BF7301" w:rsidRDefault="008935C5" w:rsidP="000C05C2">
            <w:pPr>
              <w:spacing w:after="0" w:line="240" w:lineRule="auto"/>
              <w:jc w:val="center"/>
              <w:textAlignment w:val="bottom"/>
              <w:rPr>
                <w:rFonts w:ascii="Times New Roman" w:eastAsia="Times New Roman" w:hAnsi="Times New Roman" w:cs="Times New Roman"/>
              </w:rPr>
            </w:pPr>
            <w:r w:rsidRPr="00BF7301">
              <w:rPr>
                <w:rFonts w:ascii="Times New Roman" w:eastAsia="Verdana" w:hAnsi="Times New Roman" w:cs="Times New Roman"/>
                <w:b/>
                <w:bCs/>
                <w:color w:val="000000"/>
                <w:kern w:val="24"/>
              </w:rPr>
              <w:lastRenderedPageBreak/>
              <w:t>Questions</w:t>
            </w:r>
          </w:p>
        </w:tc>
        <w:tc>
          <w:tcPr>
            <w:tcW w:w="6787" w:type="dxa"/>
            <w:tcBorders>
              <w:top w:val="single" w:sz="4" w:space="0" w:color="000000"/>
              <w:left w:val="single" w:sz="4" w:space="0" w:color="000000"/>
              <w:bottom w:val="single" w:sz="4" w:space="0" w:color="000000"/>
              <w:right w:val="single" w:sz="4" w:space="0" w:color="000000"/>
            </w:tcBorders>
            <w:shd w:val="clear" w:color="auto" w:fill="DAEEF3"/>
            <w:tcMar>
              <w:top w:w="5" w:type="dxa"/>
              <w:left w:w="5" w:type="dxa"/>
              <w:bottom w:w="0" w:type="dxa"/>
              <w:right w:w="5" w:type="dxa"/>
            </w:tcMar>
            <w:vAlign w:val="bottom"/>
            <w:hideMark/>
          </w:tcPr>
          <w:p w14:paraId="15A4F3F6" w14:textId="77777777" w:rsidR="00244D8C" w:rsidRPr="00BF7301" w:rsidRDefault="008935C5" w:rsidP="000C05C2">
            <w:pPr>
              <w:spacing w:after="0" w:line="240" w:lineRule="auto"/>
              <w:jc w:val="center"/>
              <w:textAlignment w:val="bottom"/>
              <w:rPr>
                <w:rFonts w:ascii="Times New Roman" w:eastAsia="Times New Roman" w:hAnsi="Times New Roman" w:cs="Times New Roman"/>
              </w:rPr>
            </w:pPr>
            <w:r w:rsidRPr="00BF7301">
              <w:rPr>
                <w:rFonts w:ascii="Times New Roman" w:eastAsia="Verdana" w:hAnsi="Times New Roman" w:cs="Times New Roman"/>
                <w:b/>
                <w:bCs/>
                <w:color w:val="000000"/>
                <w:kern w:val="24"/>
              </w:rPr>
              <w:t>Réponses</w:t>
            </w:r>
          </w:p>
        </w:tc>
      </w:tr>
      <w:tr w:rsidR="008935C5" w:rsidRPr="00BF7301" w14:paraId="61A68896" w14:textId="77777777" w:rsidTr="000C05C2">
        <w:trPr>
          <w:trHeight w:val="443"/>
        </w:trPr>
        <w:tc>
          <w:tcPr>
            <w:tcW w:w="4541"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tcPr>
          <w:p w14:paraId="6E831C95" w14:textId="77777777" w:rsidR="008935C5" w:rsidRPr="00C4148D" w:rsidRDefault="008935C5" w:rsidP="004A4063">
            <w:pPr>
              <w:pStyle w:val="NormalWeb"/>
              <w:spacing w:before="0" w:beforeAutospacing="0" w:after="0" w:afterAutospacing="0"/>
              <w:jc w:val="both"/>
              <w:rPr>
                <w:sz w:val="22"/>
                <w:szCs w:val="22"/>
              </w:rPr>
            </w:pPr>
            <w:r w:rsidRPr="00C4148D">
              <w:rPr>
                <w:color w:val="000000"/>
                <w:sz w:val="22"/>
                <w:szCs w:val="22"/>
              </w:rPr>
              <w:t xml:space="preserve">Les dos d’âne sur le secteur </w:t>
            </w:r>
            <w:r w:rsidRPr="00C4148D">
              <w:rPr>
                <w:bCs/>
                <w:color w:val="000000"/>
                <w:sz w:val="22"/>
                <w:szCs w:val="22"/>
              </w:rPr>
              <w:t>Grignon</w:t>
            </w:r>
            <w:r w:rsidRPr="00C4148D">
              <w:rPr>
                <w:color w:val="000000"/>
                <w:sz w:val="22"/>
                <w:szCs w:val="22"/>
              </w:rPr>
              <w:t xml:space="preserve"> sont trop hauts. La responsabilité de la Ville est engagée en cas d’accident. </w:t>
            </w:r>
          </w:p>
          <w:p w14:paraId="36EC6642" w14:textId="77777777" w:rsidR="008935C5" w:rsidRPr="00C4148D" w:rsidRDefault="008935C5" w:rsidP="000C05C2">
            <w:pPr>
              <w:spacing w:after="0" w:line="240" w:lineRule="auto"/>
              <w:jc w:val="center"/>
              <w:textAlignment w:val="bottom"/>
              <w:rPr>
                <w:rFonts w:ascii="Times New Roman" w:eastAsia="Verdana" w:hAnsi="Times New Roman" w:cs="Times New Roman"/>
                <w:b/>
                <w:bCs/>
                <w:color w:val="000000"/>
                <w:kern w:val="24"/>
              </w:rPr>
            </w:pP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tcPr>
          <w:p w14:paraId="261BBBA2" w14:textId="77777777" w:rsidR="008935C5" w:rsidRPr="00C4148D" w:rsidRDefault="008935C5" w:rsidP="000C05C2">
            <w:pPr>
              <w:pStyle w:val="NormalWeb"/>
              <w:spacing w:before="0" w:beforeAutospacing="0" w:after="0" w:afterAutospacing="0"/>
              <w:textAlignment w:val="bottom"/>
              <w:rPr>
                <w:sz w:val="22"/>
                <w:szCs w:val="22"/>
              </w:rPr>
            </w:pPr>
            <w:r w:rsidRPr="00C4148D">
              <w:rPr>
                <w:rFonts w:eastAsia="+mn-ea"/>
                <w:color w:val="000000"/>
                <w:kern w:val="24"/>
                <w:sz w:val="22"/>
                <w:szCs w:val="22"/>
              </w:rPr>
              <w:t>Les dos d’âne sont aux normes</w:t>
            </w:r>
          </w:p>
          <w:p w14:paraId="10F9FE89" w14:textId="77777777" w:rsidR="008935C5" w:rsidRPr="00C4148D" w:rsidRDefault="008935C5" w:rsidP="000C05C2">
            <w:pPr>
              <w:spacing w:after="0" w:line="240" w:lineRule="auto"/>
              <w:jc w:val="center"/>
              <w:textAlignment w:val="bottom"/>
              <w:rPr>
                <w:rFonts w:ascii="Times New Roman" w:eastAsia="Verdana" w:hAnsi="Times New Roman" w:cs="Times New Roman"/>
                <w:b/>
                <w:bCs/>
                <w:color w:val="000000"/>
                <w:kern w:val="24"/>
              </w:rPr>
            </w:pPr>
          </w:p>
        </w:tc>
      </w:tr>
      <w:tr w:rsidR="008935C5" w:rsidRPr="00BF7301" w14:paraId="10369E4C" w14:textId="77777777" w:rsidTr="000C05C2">
        <w:trPr>
          <w:trHeight w:val="443"/>
        </w:trPr>
        <w:tc>
          <w:tcPr>
            <w:tcW w:w="4541"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tcPr>
          <w:p w14:paraId="4CD2D2E2" w14:textId="77777777" w:rsidR="008935C5" w:rsidRPr="00C4148D" w:rsidRDefault="008935C5" w:rsidP="004A4063">
            <w:pPr>
              <w:pStyle w:val="NormalWeb"/>
              <w:spacing w:before="0" w:beforeAutospacing="0" w:after="0" w:afterAutospacing="0"/>
              <w:jc w:val="both"/>
              <w:rPr>
                <w:color w:val="000000"/>
                <w:sz w:val="22"/>
                <w:szCs w:val="22"/>
              </w:rPr>
            </w:pPr>
            <w:r w:rsidRPr="00C4148D">
              <w:rPr>
                <w:color w:val="000000"/>
                <w:sz w:val="22"/>
                <w:szCs w:val="22"/>
              </w:rPr>
              <w:t>Avenue des Martyrs de Châteaubriant, juste au pied du Centre Culturel, il y a un dénivelé de deux ou trois centimètres.</w:t>
            </w: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tcPr>
          <w:p w14:paraId="4EF113A0" w14:textId="77777777" w:rsidR="008935C5" w:rsidRPr="00C4148D" w:rsidRDefault="008935C5" w:rsidP="000C05C2">
            <w:pPr>
              <w:pStyle w:val="NormalWeb"/>
              <w:spacing w:before="0" w:beforeAutospacing="0" w:after="0" w:afterAutospacing="0"/>
              <w:textAlignment w:val="top"/>
              <w:rPr>
                <w:sz w:val="22"/>
                <w:szCs w:val="22"/>
              </w:rPr>
            </w:pPr>
            <w:r w:rsidRPr="00C4148D">
              <w:rPr>
                <w:rFonts w:eastAsia="Verdana"/>
                <w:color w:val="000000"/>
                <w:kern w:val="24"/>
                <w:sz w:val="22"/>
                <w:szCs w:val="22"/>
              </w:rPr>
              <w:t>Ce secteur est en travaux (Arrivée du Tramway)</w:t>
            </w:r>
          </w:p>
          <w:p w14:paraId="118AADB4" w14:textId="77777777" w:rsidR="008935C5" w:rsidRPr="00C4148D" w:rsidRDefault="008935C5" w:rsidP="000C05C2">
            <w:pPr>
              <w:pStyle w:val="NormalWeb"/>
              <w:spacing w:before="0" w:beforeAutospacing="0" w:after="0" w:afterAutospacing="0"/>
              <w:textAlignment w:val="bottom"/>
              <w:rPr>
                <w:rFonts w:eastAsia="+mn-ea"/>
                <w:color w:val="000000"/>
                <w:kern w:val="24"/>
                <w:sz w:val="22"/>
                <w:szCs w:val="22"/>
              </w:rPr>
            </w:pPr>
          </w:p>
        </w:tc>
      </w:tr>
      <w:tr w:rsidR="008935C5" w:rsidRPr="00BF7301" w14:paraId="38462D62" w14:textId="77777777" w:rsidTr="00791BB4">
        <w:trPr>
          <w:trHeight w:val="788"/>
        </w:trPr>
        <w:tc>
          <w:tcPr>
            <w:tcW w:w="4541"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tcPr>
          <w:p w14:paraId="1A637D2A" w14:textId="77777777" w:rsidR="008935C5" w:rsidRPr="00C4148D" w:rsidRDefault="008935C5" w:rsidP="000C05C2">
            <w:pPr>
              <w:pStyle w:val="NormalWeb"/>
              <w:spacing w:before="0" w:beforeAutospacing="0" w:after="0" w:afterAutospacing="0"/>
              <w:rPr>
                <w:color w:val="000000"/>
                <w:sz w:val="22"/>
                <w:szCs w:val="22"/>
              </w:rPr>
            </w:pPr>
            <w:r w:rsidRPr="00C4148D">
              <w:rPr>
                <w:color w:val="000000"/>
                <w:sz w:val="22"/>
                <w:szCs w:val="22"/>
              </w:rPr>
              <w:t>La mairie a fait des puisards pour que les riverains ne soient pas inondés mais ils ne servent à rien les inondations continuent.</w:t>
            </w: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tcPr>
          <w:p w14:paraId="75C56688" w14:textId="77777777" w:rsidR="008935C5" w:rsidRPr="00C4148D" w:rsidRDefault="008935C5" w:rsidP="000C05C2">
            <w:pPr>
              <w:pStyle w:val="NormalWeb"/>
              <w:spacing w:before="0" w:beforeAutospacing="0" w:after="0" w:afterAutospacing="0"/>
              <w:jc w:val="both"/>
              <w:textAlignment w:val="top"/>
              <w:rPr>
                <w:sz w:val="22"/>
                <w:szCs w:val="22"/>
              </w:rPr>
            </w:pPr>
            <w:r w:rsidRPr="00C4148D">
              <w:rPr>
                <w:rFonts w:eastAsia="+mn-ea"/>
                <w:color w:val="000000"/>
                <w:kern w:val="24"/>
                <w:sz w:val="22"/>
                <w:szCs w:val="22"/>
              </w:rPr>
              <w:t>La remarque est notée, mais c’est un investissement coûteux.</w:t>
            </w:r>
          </w:p>
          <w:p w14:paraId="30FB6B0A" w14:textId="77777777" w:rsidR="008935C5" w:rsidRPr="00C4148D" w:rsidRDefault="008935C5" w:rsidP="000C05C2">
            <w:pPr>
              <w:pStyle w:val="NormalWeb"/>
              <w:spacing w:before="0" w:beforeAutospacing="0" w:after="0" w:afterAutospacing="0"/>
              <w:textAlignment w:val="bottom"/>
              <w:rPr>
                <w:rFonts w:eastAsia="+mn-ea"/>
                <w:color w:val="000000"/>
                <w:kern w:val="24"/>
                <w:sz w:val="22"/>
                <w:szCs w:val="22"/>
              </w:rPr>
            </w:pPr>
          </w:p>
        </w:tc>
      </w:tr>
      <w:tr w:rsidR="008935C5" w:rsidRPr="00BF7301" w14:paraId="210775BF" w14:textId="77777777" w:rsidTr="004A4063">
        <w:trPr>
          <w:trHeight w:val="443"/>
        </w:trPr>
        <w:tc>
          <w:tcPr>
            <w:tcW w:w="4541"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tcPr>
          <w:p w14:paraId="7747DEC4" w14:textId="77777777" w:rsidR="008935C5" w:rsidRPr="00C4148D" w:rsidRDefault="008935C5" w:rsidP="000C05C2">
            <w:pPr>
              <w:pStyle w:val="NormalWeb"/>
              <w:spacing w:before="0" w:beforeAutospacing="0" w:after="0" w:afterAutospacing="0"/>
              <w:jc w:val="both"/>
              <w:textAlignment w:val="top"/>
              <w:rPr>
                <w:sz w:val="22"/>
                <w:szCs w:val="22"/>
              </w:rPr>
            </w:pPr>
            <w:r w:rsidRPr="00C4148D">
              <w:rPr>
                <w:rFonts w:eastAsia="Verdana"/>
                <w:color w:val="000000"/>
                <w:kern w:val="24"/>
                <w:sz w:val="22"/>
                <w:szCs w:val="22"/>
              </w:rPr>
              <w:t>Arrêt de bus non abrité sur l’avenue des Martyrs de Châteaubriant</w:t>
            </w:r>
          </w:p>
          <w:p w14:paraId="1B3A0110" w14:textId="77777777" w:rsidR="008935C5" w:rsidRPr="00C4148D" w:rsidRDefault="008935C5" w:rsidP="000C05C2">
            <w:pPr>
              <w:pStyle w:val="NormalWeb"/>
              <w:spacing w:before="0" w:beforeAutospacing="0" w:after="0" w:afterAutospacing="0"/>
              <w:rPr>
                <w:color w:val="000000"/>
                <w:sz w:val="22"/>
                <w:szCs w:val="22"/>
              </w:rPr>
            </w:pP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tcPr>
          <w:p w14:paraId="1B478008" w14:textId="77777777" w:rsidR="008935C5" w:rsidRPr="00C4148D" w:rsidRDefault="008935C5" w:rsidP="004A4063">
            <w:pPr>
              <w:pStyle w:val="NormalWeb"/>
              <w:spacing w:before="0" w:beforeAutospacing="0" w:after="0" w:afterAutospacing="0"/>
              <w:textAlignment w:val="bottom"/>
              <w:rPr>
                <w:rFonts w:eastAsia="+mn-ea"/>
                <w:color w:val="000000"/>
                <w:kern w:val="24"/>
                <w:sz w:val="22"/>
                <w:szCs w:val="22"/>
              </w:rPr>
            </w:pPr>
            <w:r w:rsidRPr="00C4148D">
              <w:rPr>
                <w:rFonts w:eastAsia="+mn-ea"/>
                <w:color w:val="000000"/>
                <w:kern w:val="24"/>
                <w:sz w:val="22"/>
                <w:szCs w:val="22"/>
              </w:rPr>
              <w:t>Avec l’arrivée du tramway, l’arrêt va être déplacé.</w:t>
            </w:r>
          </w:p>
        </w:tc>
      </w:tr>
      <w:tr w:rsidR="008935C5" w:rsidRPr="00BF7301" w14:paraId="0D9CC95A" w14:textId="77777777" w:rsidTr="00791BB4">
        <w:trPr>
          <w:trHeight w:val="466"/>
        </w:trPr>
        <w:tc>
          <w:tcPr>
            <w:tcW w:w="4541"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tcPr>
          <w:p w14:paraId="363CD4C3" w14:textId="77777777" w:rsidR="008935C5" w:rsidRPr="00C4148D" w:rsidRDefault="008935C5" w:rsidP="000C05C2">
            <w:pPr>
              <w:pStyle w:val="NormalWeb"/>
              <w:spacing w:before="0" w:beforeAutospacing="0" w:after="0" w:afterAutospacing="0"/>
              <w:jc w:val="both"/>
              <w:textAlignment w:val="top"/>
              <w:rPr>
                <w:rFonts w:eastAsia="Verdana"/>
                <w:color w:val="000000"/>
                <w:kern w:val="24"/>
                <w:sz w:val="22"/>
                <w:szCs w:val="22"/>
              </w:rPr>
            </w:pPr>
            <w:r w:rsidRPr="00C4148D">
              <w:rPr>
                <w:rFonts w:eastAsia="Verdana"/>
                <w:color w:val="000000"/>
                <w:kern w:val="24"/>
                <w:sz w:val="22"/>
                <w:szCs w:val="22"/>
              </w:rPr>
              <w:t>Circulation compliquée sur l’avenue Adrien Raynal.</w:t>
            </w: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tcPr>
          <w:p w14:paraId="56BB1567" w14:textId="77777777" w:rsidR="008935C5" w:rsidRPr="00C4148D" w:rsidRDefault="008935C5" w:rsidP="000C05C2">
            <w:pPr>
              <w:pStyle w:val="NormalWeb"/>
              <w:spacing w:before="0" w:beforeAutospacing="0" w:after="0" w:afterAutospacing="0"/>
              <w:jc w:val="both"/>
              <w:textAlignment w:val="top"/>
              <w:rPr>
                <w:sz w:val="22"/>
                <w:szCs w:val="22"/>
              </w:rPr>
            </w:pPr>
            <w:r w:rsidRPr="00C4148D">
              <w:rPr>
                <w:rFonts w:eastAsia="Verdana"/>
                <w:color w:val="000000"/>
                <w:kern w:val="24"/>
                <w:sz w:val="22"/>
                <w:szCs w:val="22"/>
              </w:rPr>
              <w:t>Cette rue va être entièrement repensée avec l’arrivée du Tramway.</w:t>
            </w:r>
          </w:p>
          <w:p w14:paraId="62310514" w14:textId="77777777" w:rsidR="008935C5" w:rsidRPr="00C4148D" w:rsidRDefault="008935C5" w:rsidP="000C05C2">
            <w:pPr>
              <w:pStyle w:val="NormalWeb"/>
              <w:spacing w:before="0" w:beforeAutospacing="0" w:after="0" w:afterAutospacing="0"/>
              <w:textAlignment w:val="bottom"/>
              <w:rPr>
                <w:rFonts w:eastAsia="+mn-ea"/>
                <w:color w:val="000000"/>
                <w:kern w:val="24"/>
                <w:sz w:val="22"/>
                <w:szCs w:val="22"/>
              </w:rPr>
            </w:pPr>
          </w:p>
        </w:tc>
      </w:tr>
    </w:tbl>
    <w:p w14:paraId="52E5498D" w14:textId="77777777" w:rsidR="008935C5" w:rsidRPr="00BF7301" w:rsidRDefault="008935C5" w:rsidP="008935C5">
      <w:pPr>
        <w:jc w:val="both"/>
        <w:rPr>
          <w:rFonts w:ascii="Times New Roman" w:hAnsi="Times New Roman" w:cs="Times New Roman"/>
          <w:b/>
          <w:color w:val="4F81BD" w:themeColor="accent1"/>
          <w:sz w:val="28"/>
          <w:szCs w:val="28"/>
        </w:rPr>
      </w:pPr>
    </w:p>
    <w:p w14:paraId="4143877B" w14:textId="77777777" w:rsidR="008935C5" w:rsidRPr="00BF7301" w:rsidRDefault="008935C5" w:rsidP="008935C5">
      <w:pPr>
        <w:rPr>
          <w:rFonts w:ascii="Times New Roman" w:hAnsi="Times New Roman" w:cs="Times New Roman"/>
        </w:rPr>
      </w:pPr>
    </w:p>
    <w:p w14:paraId="56B14AAE" w14:textId="77777777" w:rsidR="008935C5" w:rsidRPr="00BF7301" w:rsidRDefault="008935C5" w:rsidP="008935C5">
      <w:pPr>
        <w:rPr>
          <w:rFonts w:ascii="Times New Roman" w:hAnsi="Times New Roman" w:cs="Times New Roman"/>
        </w:rPr>
      </w:pPr>
    </w:p>
    <w:sectPr w:rsidR="008935C5" w:rsidRPr="00BF7301" w:rsidSect="00A672F1">
      <w:footerReference w:type="default" r:id="rId10"/>
      <w:pgSz w:w="11906" w:h="16838"/>
      <w:pgMar w:top="907"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D8EC1" w14:textId="77777777" w:rsidR="00B42DC4" w:rsidRDefault="00B42DC4" w:rsidP="00A624D6">
      <w:pPr>
        <w:spacing w:after="0" w:line="240" w:lineRule="auto"/>
      </w:pPr>
      <w:r>
        <w:separator/>
      </w:r>
    </w:p>
  </w:endnote>
  <w:endnote w:type="continuationSeparator" w:id="0">
    <w:p w14:paraId="7A94A527" w14:textId="77777777" w:rsidR="00B42DC4" w:rsidRDefault="00B42DC4" w:rsidP="00A6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186674"/>
      <w:docPartObj>
        <w:docPartGallery w:val="Page Numbers (Bottom of Page)"/>
        <w:docPartUnique/>
      </w:docPartObj>
    </w:sdtPr>
    <w:sdtEndPr/>
    <w:sdtContent>
      <w:p w14:paraId="2677DDEA" w14:textId="77777777" w:rsidR="00A624D6" w:rsidRDefault="00A624D6">
        <w:pPr>
          <w:pStyle w:val="Pieddepage"/>
        </w:pPr>
        <w:r>
          <w:rPr>
            <w:noProof/>
          </w:rPr>
          <mc:AlternateContent>
            <mc:Choice Requires="wpg">
              <w:drawing>
                <wp:anchor distT="0" distB="0" distL="114300" distR="114300" simplePos="0" relativeHeight="251659264" behindDoc="0" locked="0" layoutInCell="1" allowOverlap="1" wp14:anchorId="4565AE02" wp14:editId="68D16182">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396AFD0" w14:textId="77777777" w:rsidR="00A624D6" w:rsidRDefault="00A624D6">
                                <w:pPr>
                                  <w:pStyle w:val="Pieddepage"/>
                                  <w:jc w:val="center"/>
                                  <w:rPr>
                                    <w:sz w:val="16"/>
                                    <w:szCs w:val="16"/>
                                  </w:rPr>
                                </w:pPr>
                                <w:r>
                                  <w:rPr>
                                    <w:sz w:val="22"/>
                                  </w:rPr>
                                  <w:fldChar w:fldCharType="begin"/>
                                </w:r>
                                <w:r>
                                  <w:instrText>PAGE    \* MERGEFORMAT</w:instrText>
                                </w:r>
                                <w:r>
                                  <w:rPr>
                                    <w:sz w:val="22"/>
                                  </w:rPr>
                                  <w:fldChar w:fldCharType="separate"/>
                                </w:r>
                                <w:r w:rsidR="00C4148D" w:rsidRPr="00C4148D">
                                  <w:rPr>
                                    <w:noProof/>
                                    <w:sz w:val="16"/>
                                    <w:szCs w:val="16"/>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14:paraId="4396AFD0" w14:textId="77777777" w:rsidR="00A624D6" w:rsidRDefault="00A624D6">
                          <w:pPr>
                            <w:pStyle w:val="Pieddepage"/>
                            <w:jc w:val="center"/>
                            <w:rPr>
                              <w:sz w:val="16"/>
                              <w:szCs w:val="16"/>
                            </w:rPr>
                          </w:pPr>
                          <w:r>
                            <w:rPr>
                              <w:sz w:val="22"/>
                            </w:rPr>
                            <w:fldChar w:fldCharType="begin"/>
                          </w:r>
                          <w:r>
                            <w:instrText>PAGE    \* MERGEFORMAT</w:instrText>
                          </w:r>
                          <w:r>
                            <w:rPr>
                              <w:sz w:val="22"/>
                            </w:rPr>
                            <w:fldChar w:fldCharType="separate"/>
                          </w:r>
                          <w:r w:rsidR="00C4148D" w:rsidRPr="00C4148D">
                            <w:rPr>
                              <w:noProof/>
                              <w:sz w:val="16"/>
                              <w:szCs w:val="16"/>
                            </w:rPr>
                            <w:t>5</w:t>
                          </w:r>
                          <w:r>
                            <w:rPr>
                              <w:sz w:val="16"/>
                              <w:szCs w:val="16"/>
                            </w:rPr>
                            <w:fldChar w:fldCharType="end"/>
                          </w:r>
                        </w:p>
                      </w:txbxContent>
                    </v:textbox>
                  </v:rect>
                  <w10:wrap anchorx="margin" anchory="page"/>
                </v:group>
              </w:pict>
            </mc:Fallback>
          </mc:AlternateContent>
        </w:r>
        <w:r>
          <w:t>CDQC – 29 novembre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07DC3" w14:textId="77777777" w:rsidR="00B42DC4" w:rsidRDefault="00B42DC4" w:rsidP="00A624D6">
      <w:pPr>
        <w:spacing w:after="0" w:line="240" w:lineRule="auto"/>
      </w:pPr>
      <w:r>
        <w:separator/>
      </w:r>
    </w:p>
  </w:footnote>
  <w:footnote w:type="continuationSeparator" w:id="0">
    <w:p w14:paraId="2E6859E4" w14:textId="77777777" w:rsidR="00B42DC4" w:rsidRDefault="00B42DC4" w:rsidP="00A62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12B"/>
    <w:multiLevelType w:val="hybridMultilevel"/>
    <w:tmpl w:val="CCDE1F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4A7DA2"/>
    <w:multiLevelType w:val="hybridMultilevel"/>
    <w:tmpl w:val="7DFC91E2"/>
    <w:lvl w:ilvl="0" w:tplc="B7E2D7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E26F11"/>
    <w:multiLevelType w:val="hybridMultilevel"/>
    <w:tmpl w:val="61B038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2F38C5"/>
    <w:multiLevelType w:val="hybridMultilevel"/>
    <w:tmpl w:val="519641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D441E8"/>
    <w:multiLevelType w:val="hybridMultilevel"/>
    <w:tmpl w:val="06E6FB6E"/>
    <w:lvl w:ilvl="0" w:tplc="961085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792CD2"/>
    <w:multiLevelType w:val="hybridMultilevel"/>
    <w:tmpl w:val="746CC10A"/>
    <w:lvl w:ilvl="0" w:tplc="2DBAB906">
      <w:start w:val="1"/>
      <w:numFmt w:val="bullet"/>
      <w:lvlText w:val=""/>
      <w:lvlJc w:val="left"/>
      <w:pPr>
        <w:tabs>
          <w:tab w:val="num" w:pos="720"/>
        </w:tabs>
        <w:ind w:left="720" w:hanging="360"/>
      </w:pPr>
      <w:rPr>
        <w:rFonts w:ascii="Wingdings" w:hAnsi="Wingdings" w:hint="default"/>
      </w:rPr>
    </w:lvl>
    <w:lvl w:ilvl="1" w:tplc="CFB01398" w:tentative="1">
      <w:start w:val="1"/>
      <w:numFmt w:val="bullet"/>
      <w:lvlText w:val=""/>
      <w:lvlJc w:val="left"/>
      <w:pPr>
        <w:tabs>
          <w:tab w:val="num" w:pos="1440"/>
        </w:tabs>
        <w:ind w:left="1440" w:hanging="360"/>
      </w:pPr>
      <w:rPr>
        <w:rFonts w:ascii="Wingdings" w:hAnsi="Wingdings" w:hint="default"/>
      </w:rPr>
    </w:lvl>
    <w:lvl w:ilvl="2" w:tplc="0756E986" w:tentative="1">
      <w:start w:val="1"/>
      <w:numFmt w:val="bullet"/>
      <w:lvlText w:val=""/>
      <w:lvlJc w:val="left"/>
      <w:pPr>
        <w:tabs>
          <w:tab w:val="num" w:pos="2160"/>
        </w:tabs>
        <w:ind w:left="2160" w:hanging="360"/>
      </w:pPr>
      <w:rPr>
        <w:rFonts w:ascii="Wingdings" w:hAnsi="Wingdings" w:hint="default"/>
      </w:rPr>
    </w:lvl>
    <w:lvl w:ilvl="3" w:tplc="3E12C7DE" w:tentative="1">
      <w:start w:val="1"/>
      <w:numFmt w:val="bullet"/>
      <w:lvlText w:val=""/>
      <w:lvlJc w:val="left"/>
      <w:pPr>
        <w:tabs>
          <w:tab w:val="num" w:pos="2880"/>
        </w:tabs>
        <w:ind w:left="2880" w:hanging="360"/>
      </w:pPr>
      <w:rPr>
        <w:rFonts w:ascii="Wingdings" w:hAnsi="Wingdings" w:hint="default"/>
      </w:rPr>
    </w:lvl>
    <w:lvl w:ilvl="4" w:tplc="14EE5D44" w:tentative="1">
      <w:start w:val="1"/>
      <w:numFmt w:val="bullet"/>
      <w:lvlText w:val=""/>
      <w:lvlJc w:val="left"/>
      <w:pPr>
        <w:tabs>
          <w:tab w:val="num" w:pos="3600"/>
        </w:tabs>
        <w:ind w:left="3600" w:hanging="360"/>
      </w:pPr>
      <w:rPr>
        <w:rFonts w:ascii="Wingdings" w:hAnsi="Wingdings" w:hint="default"/>
      </w:rPr>
    </w:lvl>
    <w:lvl w:ilvl="5" w:tplc="562410E8" w:tentative="1">
      <w:start w:val="1"/>
      <w:numFmt w:val="bullet"/>
      <w:lvlText w:val=""/>
      <w:lvlJc w:val="left"/>
      <w:pPr>
        <w:tabs>
          <w:tab w:val="num" w:pos="4320"/>
        </w:tabs>
        <w:ind w:left="4320" w:hanging="360"/>
      </w:pPr>
      <w:rPr>
        <w:rFonts w:ascii="Wingdings" w:hAnsi="Wingdings" w:hint="default"/>
      </w:rPr>
    </w:lvl>
    <w:lvl w:ilvl="6" w:tplc="05DAEBDC" w:tentative="1">
      <w:start w:val="1"/>
      <w:numFmt w:val="bullet"/>
      <w:lvlText w:val=""/>
      <w:lvlJc w:val="left"/>
      <w:pPr>
        <w:tabs>
          <w:tab w:val="num" w:pos="5040"/>
        </w:tabs>
        <w:ind w:left="5040" w:hanging="360"/>
      </w:pPr>
      <w:rPr>
        <w:rFonts w:ascii="Wingdings" w:hAnsi="Wingdings" w:hint="default"/>
      </w:rPr>
    </w:lvl>
    <w:lvl w:ilvl="7" w:tplc="0CE03E94" w:tentative="1">
      <w:start w:val="1"/>
      <w:numFmt w:val="bullet"/>
      <w:lvlText w:val=""/>
      <w:lvlJc w:val="left"/>
      <w:pPr>
        <w:tabs>
          <w:tab w:val="num" w:pos="5760"/>
        </w:tabs>
        <w:ind w:left="5760" w:hanging="360"/>
      </w:pPr>
      <w:rPr>
        <w:rFonts w:ascii="Wingdings" w:hAnsi="Wingdings" w:hint="default"/>
      </w:rPr>
    </w:lvl>
    <w:lvl w:ilvl="8" w:tplc="14729D1C" w:tentative="1">
      <w:start w:val="1"/>
      <w:numFmt w:val="bullet"/>
      <w:lvlText w:val=""/>
      <w:lvlJc w:val="left"/>
      <w:pPr>
        <w:tabs>
          <w:tab w:val="num" w:pos="6480"/>
        </w:tabs>
        <w:ind w:left="6480" w:hanging="360"/>
      </w:pPr>
      <w:rPr>
        <w:rFonts w:ascii="Wingdings" w:hAnsi="Wingdings" w:hint="default"/>
      </w:rPr>
    </w:lvl>
  </w:abstractNum>
  <w:abstractNum w:abstractNumId="6">
    <w:nsid w:val="508D6765"/>
    <w:multiLevelType w:val="hybridMultilevel"/>
    <w:tmpl w:val="CE6A4BDE"/>
    <w:lvl w:ilvl="0" w:tplc="A080CEE6">
      <w:start w:val="3"/>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2E65FA0"/>
    <w:multiLevelType w:val="hybridMultilevel"/>
    <w:tmpl w:val="ED9E8A42"/>
    <w:lvl w:ilvl="0" w:tplc="B7E2D7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7B31487"/>
    <w:multiLevelType w:val="hybridMultilevel"/>
    <w:tmpl w:val="62D88610"/>
    <w:lvl w:ilvl="0" w:tplc="A042AD10">
      <w:start w:val="1"/>
      <w:numFmt w:val="bullet"/>
      <w:lvlText w:val="•"/>
      <w:lvlJc w:val="left"/>
      <w:pPr>
        <w:tabs>
          <w:tab w:val="num" w:pos="720"/>
        </w:tabs>
        <w:ind w:left="720" w:hanging="360"/>
      </w:pPr>
      <w:rPr>
        <w:rFonts w:ascii="Arial" w:hAnsi="Arial" w:hint="default"/>
      </w:rPr>
    </w:lvl>
    <w:lvl w:ilvl="1" w:tplc="D10A09A2" w:tentative="1">
      <w:start w:val="1"/>
      <w:numFmt w:val="bullet"/>
      <w:lvlText w:val="•"/>
      <w:lvlJc w:val="left"/>
      <w:pPr>
        <w:tabs>
          <w:tab w:val="num" w:pos="1440"/>
        </w:tabs>
        <w:ind w:left="1440" w:hanging="360"/>
      </w:pPr>
      <w:rPr>
        <w:rFonts w:ascii="Arial" w:hAnsi="Arial" w:hint="default"/>
      </w:rPr>
    </w:lvl>
    <w:lvl w:ilvl="2" w:tplc="0D9EC8B6" w:tentative="1">
      <w:start w:val="1"/>
      <w:numFmt w:val="bullet"/>
      <w:lvlText w:val="•"/>
      <w:lvlJc w:val="left"/>
      <w:pPr>
        <w:tabs>
          <w:tab w:val="num" w:pos="2160"/>
        </w:tabs>
        <w:ind w:left="2160" w:hanging="360"/>
      </w:pPr>
      <w:rPr>
        <w:rFonts w:ascii="Arial" w:hAnsi="Arial" w:hint="default"/>
      </w:rPr>
    </w:lvl>
    <w:lvl w:ilvl="3" w:tplc="A8D43A86" w:tentative="1">
      <w:start w:val="1"/>
      <w:numFmt w:val="bullet"/>
      <w:lvlText w:val="•"/>
      <w:lvlJc w:val="left"/>
      <w:pPr>
        <w:tabs>
          <w:tab w:val="num" w:pos="2880"/>
        </w:tabs>
        <w:ind w:left="2880" w:hanging="360"/>
      </w:pPr>
      <w:rPr>
        <w:rFonts w:ascii="Arial" w:hAnsi="Arial" w:hint="default"/>
      </w:rPr>
    </w:lvl>
    <w:lvl w:ilvl="4" w:tplc="7F10252A" w:tentative="1">
      <w:start w:val="1"/>
      <w:numFmt w:val="bullet"/>
      <w:lvlText w:val="•"/>
      <w:lvlJc w:val="left"/>
      <w:pPr>
        <w:tabs>
          <w:tab w:val="num" w:pos="3600"/>
        </w:tabs>
        <w:ind w:left="3600" w:hanging="360"/>
      </w:pPr>
      <w:rPr>
        <w:rFonts w:ascii="Arial" w:hAnsi="Arial" w:hint="default"/>
      </w:rPr>
    </w:lvl>
    <w:lvl w:ilvl="5" w:tplc="1A441CF6" w:tentative="1">
      <w:start w:val="1"/>
      <w:numFmt w:val="bullet"/>
      <w:lvlText w:val="•"/>
      <w:lvlJc w:val="left"/>
      <w:pPr>
        <w:tabs>
          <w:tab w:val="num" w:pos="4320"/>
        </w:tabs>
        <w:ind w:left="4320" w:hanging="360"/>
      </w:pPr>
      <w:rPr>
        <w:rFonts w:ascii="Arial" w:hAnsi="Arial" w:hint="default"/>
      </w:rPr>
    </w:lvl>
    <w:lvl w:ilvl="6" w:tplc="580EA548" w:tentative="1">
      <w:start w:val="1"/>
      <w:numFmt w:val="bullet"/>
      <w:lvlText w:val="•"/>
      <w:lvlJc w:val="left"/>
      <w:pPr>
        <w:tabs>
          <w:tab w:val="num" w:pos="5040"/>
        </w:tabs>
        <w:ind w:left="5040" w:hanging="360"/>
      </w:pPr>
      <w:rPr>
        <w:rFonts w:ascii="Arial" w:hAnsi="Arial" w:hint="default"/>
      </w:rPr>
    </w:lvl>
    <w:lvl w:ilvl="7" w:tplc="4A8A2394" w:tentative="1">
      <w:start w:val="1"/>
      <w:numFmt w:val="bullet"/>
      <w:lvlText w:val="•"/>
      <w:lvlJc w:val="left"/>
      <w:pPr>
        <w:tabs>
          <w:tab w:val="num" w:pos="5760"/>
        </w:tabs>
        <w:ind w:left="5760" w:hanging="360"/>
      </w:pPr>
      <w:rPr>
        <w:rFonts w:ascii="Arial" w:hAnsi="Arial" w:hint="default"/>
      </w:rPr>
    </w:lvl>
    <w:lvl w:ilvl="8" w:tplc="64C8D016" w:tentative="1">
      <w:start w:val="1"/>
      <w:numFmt w:val="bullet"/>
      <w:lvlText w:val="•"/>
      <w:lvlJc w:val="left"/>
      <w:pPr>
        <w:tabs>
          <w:tab w:val="num" w:pos="6480"/>
        </w:tabs>
        <w:ind w:left="6480" w:hanging="360"/>
      </w:pPr>
      <w:rPr>
        <w:rFonts w:ascii="Arial" w:hAnsi="Arial" w:hint="default"/>
      </w:rPr>
    </w:lvl>
  </w:abstractNum>
  <w:abstractNum w:abstractNumId="9">
    <w:nsid w:val="689911D8"/>
    <w:multiLevelType w:val="hybridMultilevel"/>
    <w:tmpl w:val="7F3C978E"/>
    <w:lvl w:ilvl="0" w:tplc="9CD86FEE">
      <w:start w:val="1"/>
      <w:numFmt w:val="bullet"/>
      <w:lvlText w:val=""/>
      <w:lvlJc w:val="left"/>
      <w:pPr>
        <w:tabs>
          <w:tab w:val="num" w:pos="720"/>
        </w:tabs>
        <w:ind w:left="720" w:hanging="360"/>
      </w:pPr>
      <w:rPr>
        <w:rFonts w:ascii="Wingdings" w:hAnsi="Wingdings" w:hint="default"/>
      </w:rPr>
    </w:lvl>
    <w:lvl w:ilvl="1" w:tplc="7D8A7A80" w:tentative="1">
      <w:start w:val="1"/>
      <w:numFmt w:val="bullet"/>
      <w:lvlText w:val=""/>
      <w:lvlJc w:val="left"/>
      <w:pPr>
        <w:tabs>
          <w:tab w:val="num" w:pos="1440"/>
        </w:tabs>
        <w:ind w:left="1440" w:hanging="360"/>
      </w:pPr>
      <w:rPr>
        <w:rFonts w:ascii="Wingdings" w:hAnsi="Wingdings" w:hint="default"/>
      </w:rPr>
    </w:lvl>
    <w:lvl w:ilvl="2" w:tplc="FB404B1C" w:tentative="1">
      <w:start w:val="1"/>
      <w:numFmt w:val="bullet"/>
      <w:lvlText w:val=""/>
      <w:lvlJc w:val="left"/>
      <w:pPr>
        <w:tabs>
          <w:tab w:val="num" w:pos="2160"/>
        </w:tabs>
        <w:ind w:left="2160" w:hanging="360"/>
      </w:pPr>
      <w:rPr>
        <w:rFonts w:ascii="Wingdings" w:hAnsi="Wingdings" w:hint="default"/>
      </w:rPr>
    </w:lvl>
    <w:lvl w:ilvl="3" w:tplc="F58A42C0" w:tentative="1">
      <w:start w:val="1"/>
      <w:numFmt w:val="bullet"/>
      <w:lvlText w:val=""/>
      <w:lvlJc w:val="left"/>
      <w:pPr>
        <w:tabs>
          <w:tab w:val="num" w:pos="2880"/>
        </w:tabs>
        <w:ind w:left="2880" w:hanging="360"/>
      </w:pPr>
      <w:rPr>
        <w:rFonts w:ascii="Wingdings" w:hAnsi="Wingdings" w:hint="default"/>
      </w:rPr>
    </w:lvl>
    <w:lvl w:ilvl="4" w:tplc="1B4C7A84" w:tentative="1">
      <w:start w:val="1"/>
      <w:numFmt w:val="bullet"/>
      <w:lvlText w:val=""/>
      <w:lvlJc w:val="left"/>
      <w:pPr>
        <w:tabs>
          <w:tab w:val="num" w:pos="3600"/>
        </w:tabs>
        <w:ind w:left="3600" w:hanging="360"/>
      </w:pPr>
      <w:rPr>
        <w:rFonts w:ascii="Wingdings" w:hAnsi="Wingdings" w:hint="default"/>
      </w:rPr>
    </w:lvl>
    <w:lvl w:ilvl="5" w:tplc="9E0CD6EC" w:tentative="1">
      <w:start w:val="1"/>
      <w:numFmt w:val="bullet"/>
      <w:lvlText w:val=""/>
      <w:lvlJc w:val="left"/>
      <w:pPr>
        <w:tabs>
          <w:tab w:val="num" w:pos="4320"/>
        </w:tabs>
        <w:ind w:left="4320" w:hanging="360"/>
      </w:pPr>
      <w:rPr>
        <w:rFonts w:ascii="Wingdings" w:hAnsi="Wingdings" w:hint="default"/>
      </w:rPr>
    </w:lvl>
    <w:lvl w:ilvl="6" w:tplc="D95C4E9A" w:tentative="1">
      <w:start w:val="1"/>
      <w:numFmt w:val="bullet"/>
      <w:lvlText w:val=""/>
      <w:lvlJc w:val="left"/>
      <w:pPr>
        <w:tabs>
          <w:tab w:val="num" w:pos="5040"/>
        </w:tabs>
        <w:ind w:left="5040" w:hanging="360"/>
      </w:pPr>
      <w:rPr>
        <w:rFonts w:ascii="Wingdings" w:hAnsi="Wingdings" w:hint="default"/>
      </w:rPr>
    </w:lvl>
    <w:lvl w:ilvl="7" w:tplc="EEC45360" w:tentative="1">
      <w:start w:val="1"/>
      <w:numFmt w:val="bullet"/>
      <w:lvlText w:val=""/>
      <w:lvlJc w:val="left"/>
      <w:pPr>
        <w:tabs>
          <w:tab w:val="num" w:pos="5760"/>
        </w:tabs>
        <w:ind w:left="5760" w:hanging="360"/>
      </w:pPr>
      <w:rPr>
        <w:rFonts w:ascii="Wingdings" w:hAnsi="Wingdings" w:hint="default"/>
      </w:rPr>
    </w:lvl>
    <w:lvl w:ilvl="8" w:tplc="022A5D52" w:tentative="1">
      <w:start w:val="1"/>
      <w:numFmt w:val="bullet"/>
      <w:lvlText w:val=""/>
      <w:lvlJc w:val="left"/>
      <w:pPr>
        <w:tabs>
          <w:tab w:val="num" w:pos="6480"/>
        </w:tabs>
        <w:ind w:left="6480" w:hanging="360"/>
      </w:pPr>
      <w:rPr>
        <w:rFonts w:ascii="Wingdings" w:hAnsi="Wingdings" w:hint="default"/>
      </w:rPr>
    </w:lvl>
  </w:abstractNum>
  <w:abstractNum w:abstractNumId="10">
    <w:nsid w:val="7E862749"/>
    <w:multiLevelType w:val="hybridMultilevel"/>
    <w:tmpl w:val="F670D5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FF001C1"/>
    <w:multiLevelType w:val="hybridMultilevel"/>
    <w:tmpl w:val="CCDE1F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7"/>
  </w:num>
  <w:num w:numId="6">
    <w:abstractNumId w:val="6"/>
  </w:num>
  <w:num w:numId="7">
    <w:abstractNumId w:val="3"/>
  </w:num>
  <w:num w:numId="8">
    <w:abstractNumId w:val="9"/>
  </w:num>
  <w:num w:numId="9">
    <w:abstractNumId w:val="2"/>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C3"/>
    <w:rsid w:val="00010EFB"/>
    <w:rsid w:val="00055088"/>
    <w:rsid w:val="000A3B97"/>
    <w:rsid w:val="000E20A3"/>
    <w:rsid w:val="00115D65"/>
    <w:rsid w:val="00116964"/>
    <w:rsid w:val="001339E6"/>
    <w:rsid w:val="001B240E"/>
    <w:rsid w:val="001E18F2"/>
    <w:rsid w:val="00202F0D"/>
    <w:rsid w:val="00211C9C"/>
    <w:rsid w:val="00244D8C"/>
    <w:rsid w:val="00263F85"/>
    <w:rsid w:val="002738A3"/>
    <w:rsid w:val="002A4E81"/>
    <w:rsid w:val="002C3594"/>
    <w:rsid w:val="002C3A96"/>
    <w:rsid w:val="002F2C2C"/>
    <w:rsid w:val="002F59F5"/>
    <w:rsid w:val="00320175"/>
    <w:rsid w:val="00323772"/>
    <w:rsid w:val="00352945"/>
    <w:rsid w:val="003B11DD"/>
    <w:rsid w:val="003B1CAF"/>
    <w:rsid w:val="003C4CB4"/>
    <w:rsid w:val="003D319E"/>
    <w:rsid w:val="004359E7"/>
    <w:rsid w:val="00465C09"/>
    <w:rsid w:val="004A4063"/>
    <w:rsid w:val="004B21DA"/>
    <w:rsid w:val="004E2EFD"/>
    <w:rsid w:val="00502B4E"/>
    <w:rsid w:val="00531B31"/>
    <w:rsid w:val="00536881"/>
    <w:rsid w:val="005468F5"/>
    <w:rsid w:val="00563169"/>
    <w:rsid w:val="00572213"/>
    <w:rsid w:val="005B7770"/>
    <w:rsid w:val="005E43FF"/>
    <w:rsid w:val="00667BDA"/>
    <w:rsid w:val="00694191"/>
    <w:rsid w:val="006A4C3A"/>
    <w:rsid w:val="006C1A19"/>
    <w:rsid w:val="006C2B1B"/>
    <w:rsid w:val="006C6992"/>
    <w:rsid w:val="006D1702"/>
    <w:rsid w:val="00791BB4"/>
    <w:rsid w:val="007B1AAF"/>
    <w:rsid w:val="007C365A"/>
    <w:rsid w:val="0081295D"/>
    <w:rsid w:val="00865B0C"/>
    <w:rsid w:val="00890F14"/>
    <w:rsid w:val="0089211B"/>
    <w:rsid w:val="008935C5"/>
    <w:rsid w:val="00893A77"/>
    <w:rsid w:val="008A6068"/>
    <w:rsid w:val="008F007A"/>
    <w:rsid w:val="0094131A"/>
    <w:rsid w:val="00944B15"/>
    <w:rsid w:val="009856D8"/>
    <w:rsid w:val="009C1B81"/>
    <w:rsid w:val="00A0086B"/>
    <w:rsid w:val="00A34FD9"/>
    <w:rsid w:val="00A428DC"/>
    <w:rsid w:val="00A563B2"/>
    <w:rsid w:val="00A600F9"/>
    <w:rsid w:val="00A61819"/>
    <w:rsid w:val="00A624D6"/>
    <w:rsid w:val="00A672F1"/>
    <w:rsid w:val="00A818E7"/>
    <w:rsid w:val="00A92085"/>
    <w:rsid w:val="00AB4458"/>
    <w:rsid w:val="00B42DC4"/>
    <w:rsid w:val="00BF17D8"/>
    <w:rsid w:val="00BF7301"/>
    <w:rsid w:val="00C00E6C"/>
    <w:rsid w:val="00C1284F"/>
    <w:rsid w:val="00C4148D"/>
    <w:rsid w:val="00C5463E"/>
    <w:rsid w:val="00C65AC3"/>
    <w:rsid w:val="00C707A6"/>
    <w:rsid w:val="00C85DF0"/>
    <w:rsid w:val="00C92605"/>
    <w:rsid w:val="00C968B3"/>
    <w:rsid w:val="00CC751A"/>
    <w:rsid w:val="00CF23BB"/>
    <w:rsid w:val="00D3377D"/>
    <w:rsid w:val="00E371B1"/>
    <w:rsid w:val="00EE46B0"/>
    <w:rsid w:val="00F15405"/>
    <w:rsid w:val="00F20262"/>
    <w:rsid w:val="00F74EC4"/>
    <w:rsid w:val="00F81DA6"/>
    <w:rsid w:val="00FA2015"/>
    <w:rsid w:val="00FC300C"/>
    <w:rsid w:val="00FD0EF8"/>
    <w:rsid w:val="00FD3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365A"/>
    <w:pPr>
      <w:ind w:left="720"/>
      <w:contextualSpacing/>
    </w:pPr>
  </w:style>
  <w:style w:type="table" w:styleId="Grilledutableau">
    <w:name w:val="Table Grid"/>
    <w:basedOn w:val="TableauNormal"/>
    <w:uiPriority w:val="59"/>
    <w:rsid w:val="0011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D8C"/>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A428DC"/>
    <w:pPr>
      <w:tabs>
        <w:tab w:val="center" w:pos="4680"/>
        <w:tab w:val="right" w:pos="9360"/>
      </w:tabs>
      <w:spacing w:after="0" w:line="240" w:lineRule="auto"/>
    </w:pPr>
    <w:rPr>
      <w:rFonts w:eastAsiaTheme="minorHAnsi"/>
      <w:sz w:val="21"/>
      <w:szCs w:val="21"/>
    </w:rPr>
  </w:style>
  <w:style w:type="character" w:customStyle="1" w:styleId="PieddepageCar">
    <w:name w:val="Pied de page Car"/>
    <w:basedOn w:val="Policepardfaut"/>
    <w:link w:val="Pieddepage"/>
    <w:uiPriority w:val="99"/>
    <w:rsid w:val="00A428DC"/>
    <w:rPr>
      <w:rFonts w:eastAsiaTheme="minorHAnsi"/>
      <w:sz w:val="21"/>
      <w:szCs w:val="21"/>
    </w:rPr>
  </w:style>
  <w:style w:type="paragraph" w:styleId="En-tte">
    <w:name w:val="header"/>
    <w:basedOn w:val="Normal"/>
    <w:link w:val="En-tteCar"/>
    <w:uiPriority w:val="99"/>
    <w:unhideWhenUsed/>
    <w:rsid w:val="00A624D6"/>
    <w:pPr>
      <w:tabs>
        <w:tab w:val="center" w:pos="4536"/>
        <w:tab w:val="right" w:pos="9072"/>
      </w:tabs>
      <w:spacing w:after="0" w:line="240" w:lineRule="auto"/>
    </w:pPr>
  </w:style>
  <w:style w:type="character" w:customStyle="1" w:styleId="En-tteCar">
    <w:name w:val="En-tête Car"/>
    <w:basedOn w:val="Policepardfaut"/>
    <w:link w:val="En-tte"/>
    <w:uiPriority w:val="99"/>
    <w:rsid w:val="00A624D6"/>
  </w:style>
  <w:style w:type="paragraph" w:styleId="Textedebulles">
    <w:name w:val="Balloon Text"/>
    <w:basedOn w:val="Normal"/>
    <w:link w:val="TextedebullesCar"/>
    <w:uiPriority w:val="99"/>
    <w:semiHidden/>
    <w:unhideWhenUsed/>
    <w:rsid w:val="00C128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365A"/>
    <w:pPr>
      <w:ind w:left="720"/>
      <w:contextualSpacing/>
    </w:pPr>
  </w:style>
  <w:style w:type="table" w:styleId="Grilledutableau">
    <w:name w:val="Table Grid"/>
    <w:basedOn w:val="TableauNormal"/>
    <w:uiPriority w:val="59"/>
    <w:rsid w:val="0011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D8C"/>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A428DC"/>
    <w:pPr>
      <w:tabs>
        <w:tab w:val="center" w:pos="4680"/>
        <w:tab w:val="right" w:pos="9360"/>
      </w:tabs>
      <w:spacing w:after="0" w:line="240" w:lineRule="auto"/>
    </w:pPr>
    <w:rPr>
      <w:rFonts w:eastAsiaTheme="minorHAnsi"/>
      <w:sz w:val="21"/>
      <w:szCs w:val="21"/>
    </w:rPr>
  </w:style>
  <w:style w:type="character" w:customStyle="1" w:styleId="PieddepageCar">
    <w:name w:val="Pied de page Car"/>
    <w:basedOn w:val="Policepardfaut"/>
    <w:link w:val="Pieddepage"/>
    <w:uiPriority w:val="99"/>
    <w:rsid w:val="00A428DC"/>
    <w:rPr>
      <w:rFonts w:eastAsiaTheme="minorHAnsi"/>
      <w:sz w:val="21"/>
      <w:szCs w:val="21"/>
    </w:rPr>
  </w:style>
  <w:style w:type="paragraph" w:styleId="En-tte">
    <w:name w:val="header"/>
    <w:basedOn w:val="Normal"/>
    <w:link w:val="En-tteCar"/>
    <w:uiPriority w:val="99"/>
    <w:unhideWhenUsed/>
    <w:rsid w:val="00A624D6"/>
    <w:pPr>
      <w:tabs>
        <w:tab w:val="center" w:pos="4536"/>
        <w:tab w:val="right" w:pos="9072"/>
      </w:tabs>
      <w:spacing w:after="0" w:line="240" w:lineRule="auto"/>
    </w:pPr>
  </w:style>
  <w:style w:type="character" w:customStyle="1" w:styleId="En-tteCar">
    <w:name w:val="En-tête Car"/>
    <w:basedOn w:val="Policepardfaut"/>
    <w:link w:val="En-tte"/>
    <w:uiPriority w:val="99"/>
    <w:rsid w:val="00A624D6"/>
  </w:style>
  <w:style w:type="paragraph" w:styleId="Textedebulles">
    <w:name w:val="Balloon Text"/>
    <w:basedOn w:val="Normal"/>
    <w:link w:val="TextedebullesCar"/>
    <w:uiPriority w:val="99"/>
    <w:semiHidden/>
    <w:unhideWhenUsed/>
    <w:rsid w:val="00C128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2220">
      <w:bodyDiv w:val="1"/>
      <w:marLeft w:val="0"/>
      <w:marRight w:val="0"/>
      <w:marTop w:val="0"/>
      <w:marBottom w:val="0"/>
      <w:divBdr>
        <w:top w:val="none" w:sz="0" w:space="0" w:color="auto"/>
        <w:left w:val="none" w:sz="0" w:space="0" w:color="auto"/>
        <w:bottom w:val="none" w:sz="0" w:space="0" w:color="auto"/>
        <w:right w:val="none" w:sz="0" w:space="0" w:color="auto"/>
      </w:divBdr>
    </w:div>
    <w:div w:id="503125814">
      <w:bodyDiv w:val="1"/>
      <w:marLeft w:val="0"/>
      <w:marRight w:val="0"/>
      <w:marTop w:val="0"/>
      <w:marBottom w:val="0"/>
      <w:divBdr>
        <w:top w:val="none" w:sz="0" w:space="0" w:color="auto"/>
        <w:left w:val="none" w:sz="0" w:space="0" w:color="auto"/>
        <w:bottom w:val="none" w:sz="0" w:space="0" w:color="auto"/>
        <w:right w:val="none" w:sz="0" w:space="0" w:color="auto"/>
      </w:divBdr>
    </w:div>
    <w:div w:id="623275169">
      <w:bodyDiv w:val="1"/>
      <w:marLeft w:val="0"/>
      <w:marRight w:val="0"/>
      <w:marTop w:val="0"/>
      <w:marBottom w:val="0"/>
      <w:divBdr>
        <w:top w:val="none" w:sz="0" w:space="0" w:color="auto"/>
        <w:left w:val="none" w:sz="0" w:space="0" w:color="auto"/>
        <w:bottom w:val="none" w:sz="0" w:space="0" w:color="auto"/>
        <w:right w:val="none" w:sz="0" w:space="0" w:color="auto"/>
      </w:divBdr>
    </w:div>
    <w:div w:id="648360320">
      <w:bodyDiv w:val="1"/>
      <w:marLeft w:val="0"/>
      <w:marRight w:val="0"/>
      <w:marTop w:val="0"/>
      <w:marBottom w:val="0"/>
      <w:divBdr>
        <w:top w:val="none" w:sz="0" w:space="0" w:color="auto"/>
        <w:left w:val="none" w:sz="0" w:space="0" w:color="auto"/>
        <w:bottom w:val="none" w:sz="0" w:space="0" w:color="auto"/>
        <w:right w:val="none" w:sz="0" w:space="0" w:color="auto"/>
      </w:divBdr>
    </w:div>
    <w:div w:id="695009849">
      <w:bodyDiv w:val="1"/>
      <w:marLeft w:val="0"/>
      <w:marRight w:val="0"/>
      <w:marTop w:val="0"/>
      <w:marBottom w:val="0"/>
      <w:divBdr>
        <w:top w:val="none" w:sz="0" w:space="0" w:color="auto"/>
        <w:left w:val="none" w:sz="0" w:space="0" w:color="auto"/>
        <w:bottom w:val="none" w:sz="0" w:space="0" w:color="auto"/>
        <w:right w:val="none" w:sz="0" w:space="0" w:color="auto"/>
      </w:divBdr>
    </w:div>
    <w:div w:id="768741508">
      <w:bodyDiv w:val="1"/>
      <w:marLeft w:val="0"/>
      <w:marRight w:val="0"/>
      <w:marTop w:val="0"/>
      <w:marBottom w:val="0"/>
      <w:divBdr>
        <w:top w:val="none" w:sz="0" w:space="0" w:color="auto"/>
        <w:left w:val="none" w:sz="0" w:space="0" w:color="auto"/>
        <w:bottom w:val="none" w:sz="0" w:space="0" w:color="auto"/>
        <w:right w:val="none" w:sz="0" w:space="0" w:color="auto"/>
      </w:divBdr>
    </w:div>
    <w:div w:id="778178698">
      <w:bodyDiv w:val="1"/>
      <w:marLeft w:val="0"/>
      <w:marRight w:val="0"/>
      <w:marTop w:val="0"/>
      <w:marBottom w:val="0"/>
      <w:divBdr>
        <w:top w:val="none" w:sz="0" w:space="0" w:color="auto"/>
        <w:left w:val="none" w:sz="0" w:space="0" w:color="auto"/>
        <w:bottom w:val="none" w:sz="0" w:space="0" w:color="auto"/>
        <w:right w:val="none" w:sz="0" w:space="0" w:color="auto"/>
      </w:divBdr>
    </w:div>
    <w:div w:id="1143935504">
      <w:bodyDiv w:val="1"/>
      <w:marLeft w:val="0"/>
      <w:marRight w:val="0"/>
      <w:marTop w:val="0"/>
      <w:marBottom w:val="0"/>
      <w:divBdr>
        <w:top w:val="none" w:sz="0" w:space="0" w:color="auto"/>
        <w:left w:val="none" w:sz="0" w:space="0" w:color="auto"/>
        <w:bottom w:val="none" w:sz="0" w:space="0" w:color="auto"/>
        <w:right w:val="none" w:sz="0" w:space="0" w:color="auto"/>
      </w:divBdr>
    </w:div>
    <w:div w:id="1162889956">
      <w:bodyDiv w:val="1"/>
      <w:marLeft w:val="0"/>
      <w:marRight w:val="0"/>
      <w:marTop w:val="0"/>
      <w:marBottom w:val="0"/>
      <w:divBdr>
        <w:top w:val="none" w:sz="0" w:space="0" w:color="auto"/>
        <w:left w:val="none" w:sz="0" w:space="0" w:color="auto"/>
        <w:bottom w:val="none" w:sz="0" w:space="0" w:color="auto"/>
        <w:right w:val="none" w:sz="0" w:space="0" w:color="auto"/>
      </w:divBdr>
    </w:div>
    <w:div w:id="1178928520">
      <w:bodyDiv w:val="1"/>
      <w:marLeft w:val="0"/>
      <w:marRight w:val="0"/>
      <w:marTop w:val="0"/>
      <w:marBottom w:val="0"/>
      <w:divBdr>
        <w:top w:val="none" w:sz="0" w:space="0" w:color="auto"/>
        <w:left w:val="none" w:sz="0" w:space="0" w:color="auto"/>
        <w:bottom w:val="none" w:sz="0" w:space="0" w:color="auto"/>
        <w:right w:val="none" w:sz="0" w:space="0" w:color="auto"/>
      </w:divBdr>
    </w:div>
    <w:div w:id="1323851667">
      <w:bodyDiv w:val="1"/>
      <w:marLeft w:val="0"/>
      <w:marRight w:val="0"/>
      <w:marTop w:val="0"/>
      <w:marBottom w:val="0"/>
      <w:divBdr>
        <w:top w:val="none" w:sz="0" w:space="0" w:color="auto"/>
        <w:left w:val="none" w:sz="0" w:space="0" w:color="auto"/>
        <w:bottom w:val="none" w:sz="0" w:space="0" w:color="auto"/>
        <w:right w:val="none" w:sz="0" w:space="0" w:color="auto"/>
      </w:divBdr>
    </w:div>
    <w:div w:id="1444181604">
      <w:bodyDiv w:val="1"/>
      <w:marLeft w:val="0"/>
      <w:marRight w:val="0"/>
      <w:marTop w:val="0"/>
      <w:marBottom w:val="0"/>
      <w:divBdr>
        <w:top w:val="none" w:sz="0" w:space="0" w:color="auto"/>
        <w:left w:val="none" w:sz="0" w:space="0" w:color="auto"/>
        <w:bottom w:val="none" w:sz="0" w:space="0" w:color="auto"/>
        <w:right w:val="none" w:sz="0" w:space="0" w:color="auto"/>
      </w:divBdr>
    </w:div>
    <w:div w:id="1489711728">
      <w:bodyDiv w:val="1"/>
      <w:marLeft w:val="0"/>
      <w:marRight w:val="0"/>
      <w:marTop w:val="0"/>
      <w:marBottom w:val="0"/>
      <w:divBdr>
        <w:top w:val="none" w:sz="0" w:space="0" w:color="auto"/>
        <w:left w:val="none" w:sz="0" w:space="0" w:color="auto"/>
        <w:bottom w:val="none" w:sz="0" w:space="0" w:color="auto"/>
        <w:right w:val="none" w:sz="0" w:space="0" w:color="auto"/>
      </w:divBdr>
    </w:div>
    <w:div w:id="1534880693">
      <w:bodyDiv w:val="1"/>
      <w:marLeft w:val="0"/>
      <w:marRight w:val="0"/>
      <w:marTop w:val="0"/>
      <w:marBottom w:val="0"/>
      <w:divBdr>
        <w:top w:val="none" w:sz="0" w:space="0" w:color="auto"/>
        <w:left w:val="none" w:sz="0" w:space="0" w:color="auto"/>
        <w:bottom w:val="none" w:sz="0" w:space="0" w:color="auto"/>
        <w:right w:val="none" w:sz="0" w:space="0" w:color="auto"/>
      </w:divBdr>
    </w:div>
    <w:div w:id="1619144987">
      <w:bodyDiv w:val="1"/>
      <w:marLeft w:val="0"/>
      <w:marRight w:val="0"/>
      <w:marTop w:val="0"/>
      <w:marBottom w:val="0"/>
      <w:divBdr>
        <w:top w:val="none" w:sz="0" w:space="0" w:color="auto"/>
        <w:left w:val="none" w:sz="0" w:space="0" w:color="auto"/>
        <w:bottom w:val="none" w:sz="0" w:space="0" w:color="auto"/>
        <w:right w:val="none" w:sz="0" w:space="0" w:color="auto"/>
      </w:divBdr>
    </w:div>
    <w:div w:id="1669946721">
      <w:bodyDiv w:val="1"/>
      <w:marLeft w:val="0"/>
      <w:marRight w:val="0"/>
      <w:marTop w:val="0"/>
      <w:marBottom w:val="0"/>
      <w:divBdr>
        <w:top w:val="none" w:sz="0" w:space="0" w:color="auto"/>
        <w:left w:val="none" w:sz="0" w:space="0" w:color="auto"/>
        <w:bottom w:val="none" w:sz="0" w:space="0" w:color="auto"/>
        <w:right w:val="none" w:sz="0" w:space="0" w:color="auto"/>
      </w:divBdr>
    </w:div>
    <w:div w:id="1745301098">
      <w:bodyDiv w:val="1"/>
      <w:marLeft w:val="0"/>
      <w:marRight w:val="0"/>
      <w:marTop w:val="0"/>
      <w:marBottom w:val="0"/>
      <w:divBdr>
        <w:top w:val="none" w:sz="0" w:space="0" w:color="auto"/>
        <w:left w:val="none" w:sz="0" w:space="0" w:color="auto"/>
        <w:bottom w:val="none" w:sz="0" w:space="0" w:color="auto"/>
        <w:right w:val="none" w:sz="0" w:space="0" w:color="auto"/>
      </w:divBdr>
    </w:div>
    <w:div w:id="1746755195">
      <w:bodyDiv w:val="1"/>
      <w:marLeft w:val="0"/>
      <w:marRight w:val="0"/>
      <w:marTop w:val="0"/>
      <w:marBottom w:val="0"/>
      <w:divBdr>
        <w:top w:val="none" w:sz="0" w:space="0" w:color="auto"/>
        <w:left w:val="none" w:sz="0" w:space="0" w:color="auto"/>
        <w:bottom w:val="none" w:sz="0" w:space="0" w:color="auto"/>
        <w:right w:val="none" w:sz="0" w:space="0" w:color="auto"/>
      </w:divBdr>
      <w:divsChild>
        <w:div w:id="2066024418">
          <w:marLeft w:val="547"/>
          <w:marRight w:val="0"/>
          <w:marTop w:val="0"/>
          <w:marBottom w:val="0"/>
          <w:divBdr>
            <w:top w:val="none" w:sz="0" w:space="0" w:color="auto"/>
            <w:left w:val="none" w:sz="0" w:space="0" w:color="auto"/>
            <w:bottom w:val="none" w:sz="0" w:space="0" w:color="auto"/>
            <w:right w:val="none" w:sz="0" w:space="0" w:color="auto"/>
          </w:divBdr>
        </w:div>
      </w:divsChild>
    </w:div>
    <w:div w:id="2069063483">
      <w:bodyDiv w:val="1"/>
      <w:marLeft w:val="0"/>
      <w:marRight w:val="0"/>
      <w:marTop w:val="0"/>
      <w:marBottom w:val="0"/>
      <w:divBdr>
        <w:top w:val="none" w:sz="0" w:space="0" w:color="auto"/>
        <w:left w:val="none" w:sz="0" w:space="0" w:color="auto"/>
        <w:bottom w:val="none" w:sz="0" w:space="0" w:color="auto"/>
        <w:right w:val="none" w:sz="0" w:space="0" w:color="auto"/>
      </w:divBdr>
      <w:divsChild>
        <w:div w:id="587034016">
          <w:marLeft w:val="821"/>
          <w:marRight w:val="0"/>
          <w:marTop w:val="120"/>
          <w:marBottom w:val="0"/>
          <w:divBdr>
            <w:top w:val="none" w:sz="0" w:space="0" w:color="auto"/>
            <w:left w:val="none" w:sz="0" w:space="0" w:color="auto"/>
            <w:bottom w:val="none" w:sz="0" w:space="0" w:color="auto"/>
            <w:right w:val="none" w:sz="0" w:space="0" w:color="auto"/>
          </w:divBdr>
        </w:div>
        <w:div w:id="152600339">
          <w:marLeft w:val="821"/>
          <w:marRight w:val="0"/>
          <w:marTop w:val="120"/>
          <w:marBottom w:val="0"/>
          <w:divBdr>
            <w:top w:val="none" w:sz="0" w:space="0" w:color="auto"/>
            <w:left w:val="none" w:sz="0" w:space="0" w:color="auto"/>
            <w:bottom w:val="none" w:sz="0" w:space="0" w:color="auto"/>
            <w:right w:val="none" w:sz="0" w:space="0" w:color="auto"/>
          </w:divBdr>
        </w:div>
        <w:div w:id="1123694611">
          <w:marLeft w:val="821"/>
          <w:marRight w:val="0"/>
          <w:marTop w:val="120"/>
          <w:marBottom w:val="0"/>
          <w:divBdr>
            <w:top w:val="none" w:sz="0" w:space="0" w:color="auto"/>
            <w:left w:val="none" w:sz="0" w:space="0" w:color="auto"/>
            <w:bottom w:val="none" w:sz="0" w:space="0" w:color="auto"/>
            <w:right w:val="none" w:sz="0" w:space="0" w:color="auto"/>
          </w:divBdr>
        </w:div>
        <w:div w:id="151919561">
          <w:marLeft w:val="821"/>
          <w:marRight w:val="0"/>
          <w:marTop w:val="120"/>
          <w:marBottom w:val="0"/>
          <w:divBdr>
            <w:top w:val="none" w:sz="0" w:space="0" w:color="auto"/>
            <w:left w:val="none" w:sz="0" w:space="0" w:color="auto"/>
            <w:bottom w:val="none" w:sz="0" w:space="0" w:color="auto"/>
            <w:right w:val="none" w:sz="0" w:space="0" w:color="auto"/>
          </w:divBdr>
        </w:div>
        <w:div w:id="2020037593">
          <w:marLeft w:val="821"/>
          <w:marRight w:val="0"/>
          <w:marTop w:val="120"/>
          <w:marBottom w:val="0"/>
          <w:divBdr>
            <w:top w:val="none" w:sz="0" w:space="0" w:color="auto"/>
            <w:left w:val="none" w:sz="0" w:space="0" w:color="auto"/>
            <w:bottom w:val="none" w:sz="0" w:space="0" w:color="auto"/>
            <w:right w:val="none" w:sz="0" w:space="0" w:color="auto"/>
          </w:divBdr>
        </w:div>
        <w:div w:id="25568626">
          <w:marLeft w:val="821"/>
          <w:marRight w:val="0"/>
          <w:marTop w:val="120"/>
          <w:marBottom w:val="0"/>
          <w:divBdr>
            <w:top w:val="none" w:sz="0" w:space="0" w:color="auto"/>
            <w:left w:val="none" w:sz="0" w:space="0" w:color="auto"/>
            <w:bottom w:val="none" w:sz="0" w:space="0" w:color="auto"/>
            <w:right w:val="none" w:sz="0" w:space="0" w:color="auto"/>
          </w:divBdr>
        </w:div>
        <w:div w:id="1060834034">
          <w:marLeft w:val="821"/>
          <w:marRight w:val="0"/>
          <w:marTop w:val="120"/>
          <w:marBottom w:val="0"/>
          <w:divBdr>
            <w:top w:val="none" w:sz="0" w:space="0" w:color="auto"/>
            <w:left w:val="none" w:sz="0" w:space="0" w:color="auto"/>
            <w:bottom w:val="none" w:sz="0" w:space="0" w:color="auto"/>
            <w:right w:val="none" w:sz="0" w:space="0" w:color="auto"/>
          </w:divBdr>
        </w:div>
        <w:div w:id="1616012665">
          <w:marLeft w:val="821"/>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B612-6E50-481D-9203-0C6B74CD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3227</Words>
  <Characters>17753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APREDAL</cp:lastModifiedBy>
  <cp:revision>2</cp:revision>
  <cp:lastPrinted>2019-01-09T14:30:00Z</cp:lastPrinted>
  <dcterms:created xsi:type="dcterms:W3CDTF">2019-02-11T09:59:00Z</dcterms:created>
  <dcterms:modified xsi:type="dcterms:W3CDTF">2019-02-11T09:59:00Z</dcterms:modified>
</cp:coreProperties>
</file>